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BF1C" w14:textId="77777777" w:rsidR="002A7A8F" w:rsidRDefault="002A7A8F" w:rsidP="00196AD8">
      <w:pPr>
        <w:rPr>
          <w:rFonts w:ascii="Verdana" w:hAnsi="Verdana" w:cs="Calibri"/>
          <w:i/>
          <w:iCs/>
          <w:sz w:val="18"/>
          <w:szCs w:val="18"/>
        </w:rPr>
      </w:pPr>
    </w:p>
    <w:p w14:paraId="0FE691D1" w14:textId="25981790" w:rsidR="00196AD8" w:rsidRPr="003E3825" w:rsidRDefault="00196AD8" w:rsidP="00196AD8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5A305A1B" w14:textId="07CC802C" w:rsidR="00B20ACE" w:rsidRDefault="00B20ACE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</w:p>
    <w:p w14:paraId="4B5DDA25" w14:textId="77777777" w:rsidR="002A7A8F" w:rsidRDefault="002A7A8F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</w:p>
    <w:p w14:paraId="16A19ABB" w14:textId="4B07E1B4" w:rsidR="00B20ACE" w:rsidRDefault="00B20ACE" w:rsidP="00B20ACE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</w:t>
      </w:r>
      <w:r>
        <w:rPr>
          <w:rFonts w:ascii="Verdana" w:hAnsi="Verdana" w:cs="Calibri"/>
          <w:b/>
          <w:bCs/>
        </w:rPr>
        <w:t xml:space="preserve"> UNICO</w:t>
      </w:r>
      <w:r w:rsidRPr="00C64373">
        <w:rPr>
          <w:rFonts w:ascii="Verdana" w:hAnsi="Verdana" w:cs="Calibri"/>
          <w:b/>
          <w:bCs/>
        </w:rPr>
        <w:t xml:space="preserve">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PERSONALE INTERNO - figura professionale di </w:t>
      </w:r>
      <w:r w:rsidRPr="004D4BBC">
        <w:rPr>
          <w:rFonts w:ascii="Verdana" w:hAnsi="Verdana" w:cs="Calibri"/>
          <w:b/>
          <w:bCs/>
          <w:u w:val="single"/>
        </w:rPr>
        <w:t>TUTOR</w:t>
      </w:r>
      <w:r w:rsidRPr="00C64373">
        <w:rPr>
          <w:rFonts w:ascii="Verdana" w:hAnsi="Verdana" w:cs="Calibri"/>
          <w:b/>
          <w:bCs/>
        </w:rPr>
        <w:t xml:space="preserve"> da impiegare </w:t>
      </w:r>
      <w:r>
        <w:rPr>
          <w:rFonts w:ascii="Verdana" w:hAnsi="Verdana" w:cs="Calibri"/>
          <w:b/>
          <w:bCs/>
        </w:rPr>
        <w:t>nei sottoelencati percorsi</w:t>
      </w:r>
      <w:r w:rsidRPr="00C64373">
        <w:rPr>
          <w:rFonts w:ascii="Verdana" w:hAnsi="Verdana" w:cs="Calibri"/>
          <w:b/>
          <w:bCs/>
        </w:rPr>
        <w:t xml:space="preserve"> di formazione</w:t>
      </w:r>
      <w:r>
        <w:rPr>
          <w:rFonts w:ascii="Verdana" w:hAnsi="Verdana" w:cs="Calibri"/>
          <w:b/>
          <w:bCs/>
        </w:rPr>
        <w:t xml:space="preserve"> per docenti:</w:t>
      </w:r>
    </w:p>
    <w:p w14:paraId="50B9C722" w14:textId="77777777" w:rsidR="00B20ACE" w:rsidRPr="004373C9" w:rsidRDefault="00B20ACE" w:rsidP="00B20ACE">
      <w:pPr>
        <w:numPr>
          <w:ilvl w:val="0"/>
          <w:numId w:val="8"/>
        </w:numPr>
        <w:jc w:val="both"/>
        <w:rPr>
          <w:rFonts w:ascii="Verdana" w:hAnsi="Verdana" w:cs="Calibri"/>
          <w:b/>
          <w:bCs/>
        </w:rPr>
      </w:pPr>
      <w:r>
        <w:rPr>
          <w:rFonts w:ascii="Verdana" w:hAnsi="Verdana"/>
          <w:b/>
          <w:bCs/>
          <w:color w:val="000000"/>
          <w:lang w:eastAsia="it-IT"/>
        </w:rPr>
        <w:t>“Utilizzo didattico e pedagogico del digitale in una prospettiva di educazione civica e di promozione della consapevolezza negli studenti”</w:t>
      </w:r>
    </w:p>
    <w:p w14:paraId="02193CF8" w14:textId="77777777" w:rsidR="00B20ACE" w:rsidRPr="004373C9" w:rsidRDefault="00B20ACE" w:rsidP="00B20ACE">
      <w:pPr>
        <w:numPr>
          <w:ilvl w:val="0"/>
          <w:numId w:val="8"/>
        </w:numPr>
        <w:jc w:val="both"/>
        <w:rPr>
          <w:rFonts w:ascii="Verdana" w:hAnsi="Verdana" w:cs="Calibri"/>
          <w:b/>
          <w:bCs/>
        </w:rPr>
      </w:pPr>
      <w:r>
        <w:rPr>
          <w:rFonts w:ascii="Verdana" w:hAnsi="Verdana"/>
          <w:b/>
          <w:bCs/>
          <w:lang w:eastAsia="it-IT"/>
        </w:rPr>
        <w:t>“T</w:t>
      </w:r>
      <w:r w:rsidRPr="00051086">
        <w:rPr>
          <w:rFonts w:ascii="Verdana" w:hAnsi="Verdana"/>
          <w:b/>
          <w:bCs/>
          <w:lang w:eastAsia="it-IT"/>
        </w:rPr>
        <w:t xml:space="preserve">ecnologia e didattica. </w:t>
      </w:r>
      <w:r>
        <w:rPr>
          <w:rFonts w:ascii="Verdana" w:hAnsi="Verdana"/>
          <w:b/>
          <w:bCs/>
          <w:lang w:eastAsia="it-IT"/>
        </w:rPr>
        <w:t>Q</w:t>
      </w:r>
      <w:r w:rsidRPr="00051086">
        <w:rPr>
          <w:rFonts w:ascii="Verdana" w:hAnsi="Verdana"/>
          <w:b/>
          <w:bCs/>
          <w:lang w:eastAsia="it-IT"/>
        </w:rPr>
        <w:t>uale valutazione?</w:t>
      </w:r>
      <w:r>
        <w:rPr>
          <w:rFonts w:ascii="Verdana" w:hAnsi="Verdana"/>
          <w:b/>
          <w:bCs/>
          <w:lang w:eastAsia="it-IT"/>
        </w:rPr>
        <w:t>”</w:t>
      </w:r>
    </w:p>
    <w:p w14:paraId="1D44B2DD" w14:textId="77777777" w:rsidR="00B20ACE" w:rsidRDefault="00B20ACE" w:rsidP="00B20ACE">
      <w:pPr>
        <w:numPr>
          <w:ilvl w:val="0"/>
          <w:numId w:val="8"/>
        </w:numPr>
        <w:spacing w:after="0"/>
        <w:jc w:val="both"/>
        <w:rPr>
          <w:rFonts w:ascii="Verdana" w:hAnsi="Verdana" w:cs="Calibri"/>
          <w:b/>
          <w:bCs/>
          <w:sz w:val="24"/>
          <w:szCs w:val="24"/>
          <w:lang w:eastAsia="ar-SA"/>
        </w:rPr>
      </w:pPr>
      <w:r>
        <w:rPr>
          <w:rFonts w:ascii="Verdana" w:hAnsi="Verdana"/>
          <w:b/>
          <w:bCs/>
          <w:color w:val="000000"/>
          <w:lang w:eastAsia="it-IT"/>
        </w:rPr>
        <w:t>“</w:t>
      </w:r>
      <w:proofErr w:type="spellStart"/>
      <w:r w:rsidRPr="007F3B59">
        <w:rPr>
          <w:rFonts w:ascii="Verdana" w:hAnsi="Verdana" w:cs="Calibri"/>
          <w:b/>
          <w:bCs/>
          <w:sz w:val="24"/>
          <w:szCs w:val="24"/>
          <w:lang w:eastAsia="ar-SA"/>
        </w:rPr>
        <w:t>Webapp</w:t>
      </w:r>
      <w:proofErr w:type="spellEnd"/>
      <w:r w:rsidRPr="007F3B59">
        <w:rPr>
          <w:rFonts w:ascii="Verdana" w:hAnsi="Verdana" w:cs="Calibri"/>
          <w:b/>
          <w:bCs/>
          <w:sz w:val="24"/>
          <w:szCs w:val="24"/>
          <w:lang w:eastAsia="ar-SA"/>
        </w:rPr>
        <w:t xml:space="preserve"> e ambienti di apprendimento a servizio della didattica digitale integrata</w:t>
      </w:r>
      <w:r>
        <w:rPr>
          <w:rFonts w:ascii="Verdana" w:hAnsi="Verdana" w:cs="Calibri"/>
          <w:b/>
          <w:bCs/>
          <w:sz w:val="24"/>
          <w:szCs w:val="24"/>
          <w:lang w:eastAsia="ar-SA"/>
        </w:rPr>
        <w:t>”</w:t>
      </w:r>
    </w:p>
    <w:p w14:paraId="6F8E87AD" w14:textId="77777777" w:rsidR="00B20ACE" w:rsidRDefault="00B20ACE" w:rsidP="00B20ACE">
      <w:pPr>
        <w:spacing w:after="0"/>
        <w:jc w:val="both"/>
        <w:rPr>
          <w:rFonts w:ascii="Verdana" w:hAnsi="Verdana" w:cs="Calibri"/>
          <w:b/>
          <w:bCs/>
          <w:sz w:val="24"/>
          <w:szCs w:val="24"/>
          <w:lang w:eastAsia="ar-SA"/>
        </w:rPr>
      </w:pPr>
    </w:p>
    <w:p w14:paraId="49F7DBF4" w14:textId="77777777" w:rsidR="00B20ACE" w:rsidRPr="007F3B59" w:rsidRDefault="00B20ACE" w:rsidP="00B20ACE">
      <w:pPr>
        <w:spacing w:after="0"/>
        <w:jc w:val="both"/>
        <w:rPr>
          <w:rFonts w:ascii="Verdana" w:hAnsi="Verdana" w:cs="Calibri"/>
          <w:b/>
          <w:bCs/>
          <w:sz w:val="24"/>
          <w:szCs w:val="24"/>
          <w:lang w:eastAsia="ar-SA"/>
        </w:rPr>
      </w:pPr>
      <w:r>
        <w:rPr>
          <w:rFonts w:ascii="Verdana" w:hAnsi="Verdana" w:cs="Calibri"/>
          <w:b/>
          <w:bCs/>
          <w:sz w:val="24"/>
          <w:szCs w:val="24"/>
          <w:lang w:eastAsia="ar-SA"/>
        </w:rPr>
        <w:t>e nel sottoelencato laboratorio di formazione per docenti:</w:t>
      </w:r>
    </w:p>
    <w:p w14:paraId="44BDECE4" w14:textId="77777777" w:rsidR="00B20ACE" w:rsidRDefault="00B20ACE" w:rsidP="00B20ACE">
      <w:pPr>
        <w:numPr>
          <w:ilvl w:val="0"/>
          <w:numId w:val="8"/>
        </w:numPr>
        <w:spacing w:after="0" w:line="240" w:lineRule="auto"/>
        <w:jc w:val="center"/>
        <w:rPr>
          <w:rFonts w:ascii="Verdana" w:hAnsi="Verdana"/>
          <w:b/>
          <w:bCs/>
          <w:color w:val="000000"/>
          <w:lang w:eastAsia="it-IT"/>
        </w:rPr>
      </w:pPr>
      <w:r w:rsidRPr="007D5A20">
        <w:rPr>
          <w:rFonts w:ascii="Verdana" w:hAnsi="Verdana"/>
          <w:b/>
          <w:bCs/>
          <w:color w:val="000000"/>
          <w:lang w:eastAsia="it-IT"/>
        </w:rPr>
        <w:t>“</w:t>
      </w:r>
      <w:r>
        <w:rPr>
          <w:rFonts w:ascii="Verdana" w:hAnsi="Verdana"/>
          <w:b/>
          <w:bCs/>
          <w:color w:val="000000"/>
          <w:lang w:eastAsia="it-IT"/>
        </w:rPr>
        <w:t>M</w:t>
      </w:r>
      <w:proofErr w:type="spellStart"/>
      <w:r w:rsidRPr="007D5A20">
        <w:rPr>
          <w:rFonts w:ascii="Verdana" w:hAnsi="Verdana" w:cs="Calibri"/>
          <w:b/>
          <w:bCs/>
          <w:lang w:val="en-CA" w:eastAsia="it-IT"/>
        </w:rPr>
        <w:t>aker</w:t>
      </w:r>
      <w:proofErr w:type="spellEnd"/>
      <w:r w:rsidRPr="007D5A20">
        <w:rPr>
          <w:rFonts w:ascii="Verdana" w:hAnsi="Verdana" w:cs="Calibri"/>
          <w:b/>
          <w:bCs/>
          <w:lang w:val="en-CA" w:eastAsia="it-IT"/>
        </w:rPr>
        <w:t xml:space="preserve"> lab; </w:t>
      </w:r>
      <w:proofErr w:type="spellStart"/>
      <w:r w:rsidRPr="007D5A20">
        <w:rPr>
          <w:rFonts w:ascii="Verdana" w:hAnsi="Verdana" w:cs="Calibri"/>
          <w:b/>
          <w:bCs/>
          <w:lang w:val="en-CA" w:eastAsia="it-IT"/>
        </w:rPr>
        <w:t>robotica</w:t>
      </w:r>
      <w:proofErr w:type="spellEnd"/>
      <w:r w:rsidRPr="007D5A20">
        <w:rPr>
          <w:rFonts w:ascii="Verdana" w:hAnsi="Verdana" w:cs="Calibri"/>
          <w:b/>
          <w:bCs/>
          <w:lang w:val="en-CA" w:eastAsia="it-IT"/>
        </w:rPr>
        <w:t xml:space="preserve"> </w:t>
      </w:r>
      <w:proofErr w:type="spellStart"/>
      <w:r w:rsidRPr="007D5A20">
        <w:rPr>
          <w:rFonts w:ascii="Verdana" w:hAnsi="Verdana" w:cs="Calibri"/>
          <w:b/>
          <w:bCs/>
          <w:lang w:val="en-CA" w:eastAsia="it-IT"/>
        </w:rPr>
        <w:t>educativa</w:t>
      </w:r>
      <w:proofErr w:type="spellEnd"/>
      <w:r w:rsidRPr="007D5A20">
        <w:rPr>
          <w:rFonts w:ascii="Verdana" w:hAnsi="Verdana" w:cs="Calibri"/>
          <w:b/>
          <w:bCs/>
          <w:lang w:val="en-CA" w:eastAsia="it-IT"/>
        </w:rPr>
        <w:t>, story telling e stop motion”</w:t>
      </w:r>
      <w:r>
        <w:rPr>
          <w:rFonts w:ascii="Verdana" w:hAnsi="Verdana"/>
          <w:b/>
          <w:bCs/>
          <w:color w:val="000000"/>
          <w:lang w:eastAsia="it-IT"/>
        </w:rPr>
        <w:t xml:space="preserve"> – </w:t>
      </w:r>
      <w:r w:rsidRPr="007D5A20">
        <w:rPr>
          <w:rFonts w:ascii="Verdana" w:hAnsi="Verdana"/>
          <w:b/>
          <w:bCs/>
          <w:color w:val="000000"/>
          <w:lang w:eastAsia="it-IT"/>
        </w:rPr>
        <w:t>WORKSHOP</w:t>
      </w:r>
    </w:p>
    <w:p w14:paraId="44A4ED03" w14:textId="77777777" w:rsidR="00B20ACE" w:rsidRDefault="00B20ACE" w:rsidP="00B20ACE">
      <w:pPr>
        <w:spacing w:after="0" w:line="240" w:lineRule="auto"/>
        <w:jc w:val="center"/>
        <w:rPr>
          <w:rFonts w:ascii="Verdana" w:hAnsi="Verdana"/>
          <w:b/>
          <w:bCs/>
          <w:color w:val="000000"/>
          <w:lang w:eastAsia="it-IT"/>
        </w:rPr>
      </w:pPr>
    </w:p>
    <w:p w14:paraId="2538257F" w14:textId="77777777" w:rsidR="00B20ACE" w:rsidRDefault="00B20ACE" w:rsidP="00B20ACE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nell’ambito</w:t>
      </w:r>
      <w:r w:rsidRPr="00C64373">
        <w:rPr>
          <w:rFonts w:ascii="Verdana" w:hAnsi="Verdana" w:cs="Calibri"/>
          <w:b/>
          <w:bCs/>
        </w:rPr>
        <w:t xml:space="preserve"> del progetto “</w:t>
      </w:r>
      <w:r>
        <w:rPr>
          <w:rFonts w:ascii="Verdana" w:hAnsi="Verdana" w:cs="Calibri"/>
          <w:b/>
          <w:bCs/>
        </w:rPr>
        <w:t>Consapevolezza per ridisegnare l’esperienza didattica</w:t>
      </w:r>
      <w:r w:rsidRPr="00C64373">
        <w:rPr>
          <w:rFonts w:ascii="Verdana" w:hAnsi="Verdana" w:cs="Calibri"/>
          <w:b/>
          <w:bCs/>
        </w:rPr>
        <w:t xml:space="preserve">” </w:t>
      </w:r>
      <w:r>
        <w:rPr>
          <w:rFonts w:ascii="Verdana" w:hAnsi="Verdana" w:cs="Calibri"/>
          <w:b/>
          <w:bCs/>
        </w:rPr>
        <w:t>–</w:t>
      </w:r>
      <w:r w:rsidRPr="00C64373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>tipologia di attività “percorsi di formazione sulla transizione digitale”</w:t>
      </w:r>
    </w:p>
    <w:p w14:paraId="760332FA" w14:textId="77777777" w:rsidR="00B20ACE" w:rsidRPr="003E3825" w:rsidRDefault="00B20ACE" w:rsidP="00B20ACE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</w:t>
      </w:r>
      <w:r>
        <w:rPr>
          <w:rFonts w:ascii="Verdana" w:hAnsi="Verdana"/>
          <w:b/>
          <w:bCs/>
        </w:rPr>
        <w:t>2</w:t>
      </w:r>
      <w:r w:rsidRPr="003E3825">
        <w:rPr>
          <w:rFonts w:ascii="Verdana" w:hAnsi="Verdana"/>
          <w:b/>
          <w:bCs/>
        </w:rPr>
        <w:t>.1-2023-1</w:t>
      </w:r>
      <w:r>
        <w:rPr>
          <w:rFonts w:ascii="Verdana" w:hAnsi="Verdana"/>
          <w:b/>
          <w:bCs/>
        </w:rPr>
        <w:t>222</w:t>
      </w:r>
      <w:r w:rsidRPr="003E3825">
        <w:rPr>
          <w:rFonts w:ascii="Verdana" w:hAnsi="Verdana"/>
          <w:b/>
          <w:bCs/>
        </w:rPr>
        <w:t>-P-</w:t>
      </w:r>
      <w:r>
        <w:rPr>
          <w:rFonts w:ascii="Verdana" w:hAnsi="Verdana"/>
          <w:b/>
          <w:bCs/>
        </w:rPr>
        <w:t>34973</w:t>
      </w:r>
    </w:p>
    <w:p w14:paraId="73C7A9B6" w14:textId="77777777" w:rsidR="00B20ACE" w:rsidRDefault="00B20ACE" w:rsidP="00B20ACE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644E26EC" w14:textId="77777777" w:rsidR="00B20ACE" w:rsidRDefault="00B20ACE" w:rsidP="00B20ACE">
      <w:pPr>
        <w:spacing w:after="0" w:line="240" w:lineRule="auto"/>
        <w:jc w:val="center"/>
        <w:rPr>
          <w:rFonts w:ascii="Verdana" w:hAnsi="Verdana"/>
          <w:b/>
          <w:bCs/>
          <w:color w:val="000000"/>
          <w:lang w:eastAsia="it-IT"/>
        </w:rPr>
      </w:pPr>
    </w:p>
    <w:p w14:paraId="1BDD5F66" w14:textId="77777777" w:rsidR="00B20ACE" w:rsidRPr="003E3825" w:rsidRDefault="00B20ACE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</w:p>
    <w:p w14:paraId="1E3639F8" w14:textId="77777777" w:rsidR="003E3825" w:rsidRDefault="003E3825" w:rsidP="00196AD8">
      <w:pPr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6A1478E5" w14:textId="3C934A79" w:rsidR="00F40EB7" w:rsidRPr="00F40EB7" w:rsidRDefault="00807F34" w:rsidP="00F40EB7">
      <w:pPr>
        <w:jc w:val="both"/>
        <w:rPr>
          <w:rFonts w:ascii="Verdana" w:hAnsi="Verdana" w:cs="Calibri"/>
          <w:b/>
          <w:bCs/>
          <w:sz w:val="16"/>
          <w:szCs w:val="16"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di </w:t>
      </w:r>
      <w:r w:rsidR="00B20ACE">
        <w:rPr>
          <w:rFonts w:ascii="Verdana" w:eastAsiaTheme="minorHAnsi" w:hAnsi="Verdana" w:cs="CalistoMT"/>
          <w:b/>
          <w:bCs/>
          <w14:ligatures w14:val="standardContextual"/>
        </w:rPr>
        <w:t>TUTOR</w:t>
      </w:r>
      <w:r w:rsidR="00F40EB7">
        <w:rPr>
          <w:rFonts w:ascii="Verdana" w:eastAsiaTheme="minorHAnsi" w:hAnsi="Verdana" w:cs="CalistoMT"/>
          <w:b/>
          <w:bCs/>
          <w14:ligatures w14:val="standardContextual"/>
        </w:rPr>
        <w:t xml:space="preserve"> </w:t>
      </w:r>
      <w:r w:rsidR="005164C3" w:rsidRPr="005164C3">
        <w:rPr>
          <w:rFonts w:ascii="Verdana" w:eastAsiaTheme="minorHAnsi" w:hAnsi="Verdana" w:cs="CalistoMT"/>
          <w14:ligatures w14:val="standardContextual"/>
        </w:rPr>
        <w:t>da impiegare</w:t>
      </w:r>
      <w:r w:rsidR="005164C3">
        <w:rPr>
          <w:rFonts w:ascii="Verdana" w:eastAsiaTheme="minorHAnsi" w:hAnsi="Verdana" w:cs="CalistoMT"/>
          <w:b/>
          <w:bCs/>
          <w14:ligatures w14:val="standardContextual"/>
        </w:rPr>
        <w:t xml:space="preserve"> </w:t>
      </w:r>
      <w:r w:rsidR="00F40EB7">
        <w:rPr>
          <w:rFonts w:ascii="Verdana" w:eastAsiaTheme="minorHAnsi" w:hAnsi="Verdana" w:cs="CalistoMT"/>
          <w14:ligatures w14:val="standardContextual"/>
        </w:rPr>
        <w:t xml:space="preserve">nei sottoelencati </w:t>
      </w:r>
      <w:r w:rsidR="00F40EB7" w:rsidRPr="002A7A8F">
        <w:rPr>
          <w:rFonts w:ascii="Verdana" w:hAnsi="Verdana" w:cs="Calibri"/>
          <w:bCs/>
          <w:i/>
          <w:sz w:val="16"/>
          <w:szCs w:val="16"/>
          <w:u w:val="single"/>
        </w:rPr>
        <w:t>(selezionare</w:t>
      </w:r>
      <w:r w:rsidR="002A7A8F" w:rsidRPr="002A7A8F">
        <w:rPr>
          <w:rFonts w:ascii="Verdana" w:hAnsi="Verdana" w:cs="Calibri"/>
          <w:bCs/>
          <w:i/>
          <w:sz w:val="16"/>
          <w:szCs w:val="16"/>
          <w:u w:val="single"/>
        </w:rPr>
        <w:t xml:space="preserve"> uno o più</w:t>
      </w:r>
      <w:r w:rsidR="00F40EB7" w:rsidRPr="002A7A8F">
        <w:rPr>
          <w:rFonts w:ascii="Verdana" w:hAnsi="Verdana" w:cs="Calibri"/>
          <w:bCs/>
          <w:i/>
          <w:sz w:val="16"/>
          <w:szCs w:val="16"/>
          <w:u w:val="single"/>
        </w:rPr>
        <w:t xml:space="preserve"> percors</w:t>
      </w:r>
      <w:r w:rsidR="002A7A8F" w:rsidRPr="002A7A8F">
        <w:rPr>
          <w:rFonts w:ascii="Verdana" w:hAnsi="Verdana" w:cs="Calibri"/>
          <w:bCs/>
          <w:i/>
          <w:sz w:val="16"/>
          <w:szCs w:val="16"/>
          <w:u w:val="single"/>
        </w:rPr>
        <w:t>i</w:t>
      </w:r>
      <w:r w:rsidR="00F40EB7" w:rsidRPr="002A7A8F">
        <w:rPr>
          <w:rFonts w:ascii="Verdana" w:hAnsi="Verdana" w:cs="Calibri"/>
          <w:bCs/>
          <w:i/>
          <w:sz w:val="16"/>
          <w:szCs w:val="16"/>
          <w:u w:val="single"/>
        </w:rPr>
        <w:t>/laboratori</w:t>
      </w:r>
      <w:bookmarkStart w:id="5" w:name="_GoBack"/>
      <w:bookmarkEnd w:id="5"/>
      <w:r w:rsidR="00F40EB7" w:rsidRPr="002A7A8F">
        <w:rPr>
          <w:rFonts w:ascii="Verdana" w:hAnsi="Verdana" w:cs="Calibri"/>
          <w:bCs/>
          <w:i/>
          <w:sz w:val="16"/>
          <w:szCs w:val="16"/>
          <w:u w:val="single"/>
        </w:rPr>
        <w:t xml:space="preserve"> di interesse)</w:t>
      </w:r>
    </w:p>
    <w:p w14:paraId="5B977E29" w14:textId="77777777" w:rsidR="00F40EB7" w:rsidRDefault="00F40EB7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14:ligatures w14:val="standardContextual"/>
        </w:rPr>
      </w:pPr>
    </w:p>
    <w:p w14:paraId="1BA19299" w14:textId="2E3D5E4C" w:rsidR="00F40EB7" w:rsidRDefault="00F40EB7" w:rsidP="00F40EB7">
      <w:pPr>
        <w:pStyle w:val="Paragrafoelenco"/>
        <w:numPr>
          <w:ilvl w:val="0"/>
          <w:numId w:val="9"/>
        </w:numPr>
        <w:adjustRightInd w:val="0"/>
        <w:rPr>
          <w:rFonts w:ascii="Verdana" w:eastAsiaTheme="minorHAnsi" w:hAnsi="Verdana" w:cs="CalistoMT"/>
          <w14:ligatures w14:val="standardContextual"/>
        </w:rPr>
      </w:pPr>
      <w:r w:rsidRPr="00F40EB7">
        <w:rPr>
          <w:rFonts w:ascii="Verdana" w:eastAsiaTheme="minorHAnsi" w:hAnsi="Verdana" w:cs="CalistoMT"/>
          <w14:ligatures w14:val="standardContextual"/>
        </w:rPr>
        <w:lastRenderedPageBreak/>
        <w:t>percorsi di formazione</w:t>
      </w:r>
      <w:r>
        <w:rPr>
          <w:rFonts w:ascii="Verdana" w:eastAsiaTheme="minorHAnsi" w:hAnsi="Verdana" w:cs="CalistoMT"/>
          <w14:ligatures w14:val="standardContextual"/>
        </w:rPr>
        <w:t xml:space="preserve"> sulla transizione digitale:</w:t>
      </w:r>
    </w:p>
    <w:p w14:paraId="4A3028B7" w14:textId="77777777" w:rsidR="00F40EB7" w:rsidRDefault="00F40EB7" w:rsidP="00F40EB7">
      <w:pPr>
        <w:adjustRightInd w:val="0"/>
        <w:ind w:left="360"/>
        <w:rPr>
          <w:rFonts w:ascii="Verdana" w:eastAsiaTheme="minorHAnsi" w:hAnsi="Verdana" w:cs="CalistoMT"/>
          <w14:ligatures w14:val="standardContextual"/>
        </w:rPr>
      </w:pPr>
    </w:p>
    <w:p w14:paraId="5E99CFC8" w14:textId="66D496A8" w:rsidR="00F40EB7" w:rsidRDefault="00F40EB7" w:rsidP="00F40EB7">
      <w:pPr>
        <w:ind w:left="426" w:hanging="426"/>
        <w:jc w:val="both"/>
        <w:rPr>
          <w:rFonts w:ascii="Verdana" w:hAnsi="Verdana"/>
          <w:b/>
          <w:bCs/>
          <w:color w:val="000000"/>
          <w:lang w:eastAsia="it-IT"/>
        </w:rPr>
      </w:pPr>
      <w:r>
        <w:rPr>
          <w:rFonts w:eastAsiaTheme="minorHAnsi" w:cs="Calibri"/>
          <w14:ligatures w14:val="standardContextual"/>
        </w:rPr>
        <w:t>⃝</w:t>
      </w:r>
      <w:r>
        <w:rPr>
          <w:rFonts w:ascii="Verdana" w:eastAsiaTheme="minorHAnsi" w:hAnsi="Verdana" w:cs="CalistoMT"/>
          <w14:ligatures w14:val="standardContextual"/>
        </w:rPr>
        <w:t xml:space="preserve"> </w:t>
      </w:r>
      <w:r w:rsidR="002A7A8F">
        <w:rPr>
          <w:rFonts w:ascii="Verdana" w:eastAsiaTheme="minorHAnsi" w:hAnsi="Verdana" w:cs="CalistoMT"/>
          <w14:ligatures w14:val="standardContextual"/>
        </w:rPr>
        <w:tab/>
      </w:r>
      <w:r>
        <w:rPr>
          <w:rFonts w:ascii="Verdana" w:eastAsiaTheme="minorHAnsi" w:hAnsi="Verdana" w:cs="CalistoMT"/>
          <w14:ligatures w14:val="standardContextual"/>
        </w:rPr>
        <w:t xml:space="preserve"> </w:t>
      </w:r>
      <w:r>
        <w:rPr>
          <w:rFonts w:ascii="Verdana" w:hAnsi="Verdana"/>
          <w:b/>
          <w:bCs/>
          <w:color w:val="000000"/>
          <w:lang w:eastAsia="it-IT"/>
        </w:rPr>
        <w:t>“Utilizzo didattico e pedagogico del digitale in una prospettiva di educazione civica e di promozione della consapevolezza negli studenti”</w:t>
      </w:r>
    </w:p>
    <w:p w14:paraId="2611C633" w14:textId="507DC8B9" w:rsidR="00F40EB7" w:rsidRDefault="00F40EB7" w:rsidP="00F40EB7">
      <w:pPr>
        <w:ind w:left="360" w:hanging="360"/>
        <w:jc w:val="both"/>
        <w:rPr>
          <w:rFonts w:ascii="Verdana" w:hAnsi="Verdana"/>
          <w:b/>
          <w:bCs/>
          <w:lang w:eastAsia="it-IT"/>
        </w:rPr>
      </w:pPr>
      <w:r>
        <w:rPr>
          <w:rFonts w:eastAsiaTheme="minorHAnsi" w:cs="Calibri"/>
          <w14:ligatures w14:val="standardContextual"/>
        </w:rPr>
        <w:t xml:space="preserve">⃝   </w:t>
      </w:r>
      <w:proofErr w:type="gramStart"/>
      <w:r>
        <w:rPr>
          <w:rFonts w:eastAsiaTheme="minorHAnsi" w:cs="Calibri"/>
          <w14:ligatures w14:val="standardContextual"/>
        </w:rPr>
        <w:t xml:space="preserve">   </w:t>
      </w:r>
      <w:r>
        <w:rPr>
          <w:rFonts w:ascii="Verdana" w:hAnsi="Verdana"/>
          <w:b/>
          <w:bCs/>
          <w:lang w:eastAsia="it-IT"/>
        </w:rPr>
        <w:t>“</w:t>
      </w:r>
      <w:proofErr w:type="gramEnd"/>
      <w:r>
        <w:rPr>
          <w:rFonts w:ascii="Verdana" w:hAnsi="Verdana"/>
          <w:b/>
          <w:bCs/>
          <w:lang w:eastAsia="it-IT"/>
        </w:rPr>
        <w:t>T</w:t>
      </w:r>
      <w:r w:rsidRPr="00051086">
        <w:rPr>
          <w:rFonts w:ascii="Verdana" w:hAnsi="Verdana"/>
          <w:b/>
          <w:bCs/>
          <w:lang w:eastAsia="it-IT"/>
        </w:rPr>
        <w:t xml:space="preserve">ecnologia e didattica. </w:t>
      </w:r>
      <w:r>
        <w:rPr>
          <w:rFonts w:ascii="Verdana" w:hAnsi="Verdana"/>
          <w:b/>
          <w:bCs/>
          <w:lang w:eastAsia="it-IT"/>
        </w:rPr>
        <w:t>Q</w:t>
      </w:r>
      <w:r w:rsidRPr="00051086">
        <w:rPr>
          <w:rFonts w:ascii="Verdana" w:hAnsi="Verdana"/>
          <w:b/>
          <w:bCs/>
          <w:lang w:eastAsia="it-IT"/>
        </w:rPr>
        <w:t>uale valutazione?</w:t>
      </w:r>
      <w:r>
        <w:rPr>
          <w:rFonts w:ascii="Verdana" w:hAnsi="Verdana"/>
          <w:b/>
          <w:bCs/>
          <w:lang w:eastAsia="it-IT"/>
        </w:rPr>
        <w:t>”</w:t>
      </w:r>
    </w:p>
    <w:p w14:paraId="78934AC0" w14:textId="77777777" w:rsidR="00F40EB7" w:rsidRDefault="00F40EB7" w:rsidP="00F40EB7">
      <w:pPr>
        <w:spacing w:after="0"/>
        <w:ind w:left="360" w:hanging="360"/>
        <w:jc w:val="both"/>
        <w:rPr>
          <w:rFonts w:ascii="Verdana" w:hAnsi="Verdana" w:cs="Calibri"/>
          <w:b/>
          <w:bCs/>
          <w:sz w:val="24"/>
          <w:szCs w:val="24"/>
          <w:lang w:eastAsia="ar-SA"/>
        </w:rPr>
      </w:pPr>
      <w:r>
        <w:rPr>
          <w:rFonts w:eastAsiaTheme="minorHAnsi" w:cs="Calibri"/>
          <w14:ligatures w14:val="standardContextual"/>
        </w:rPr>
        <w:t>⃝</w:t>
      </w:r>
      <w:r>
        <w:rPr>
          <w:rFonts w:eastAsiaTheme="minorHAnsi" w:cs="Calibri"/>
          <w14:ligatures w14:val="standardContextual"/>
        </w:rPr>
        <w:tab/>
      </w:r>
      <w:r>
        <w:rPr>
          <w:rFonts w:ascii="Verdana" w:hAnsi="Verdana"/>
          <w:b/>
          <w:bCs/>
          <w:color w:val="000000"/>
          <w:lang w:eastAsia="it-IT"/>
        </w:rPr>
        <w:t>“</w:t>
      </w:r>
      <w:proofErr w:type="spellStart"/>
      <w:r w:rsidRPr="007F3B59">
        <w:rPr>
          <w:rFonts w:ascii="Verdana" w:hAnsi="Verdana" w:cs="Calibri"/>
          <w:b/>
          <w:bCs/>
          <w:sz w:val="24"/>
          <w:szCs w:val="24"/>
          <w:lang w:eastAsia="ar-SA"/>
        </w:rPr>
        <w:t>Webapp</w:t>
      </w:r>
      <w:proofErr w:type="spellEnd"/>
      <w:r w:rsidRPr="007F3B59">
        <w:rPr>
          <w:rFonts w:ascii="Verdana" w:hAnsi="Verdana" w:cs="Calibri"/>
          <w:b/>
          <w:bCs/>
          <w:sz w:val="24"/>
          <w:szCs w:val="24"/>
          <w:lang w:eastAsia="ar-SA"/>
        </w:rPr>
        <w:t xml:space="preserve"> e ambienti di apprendimento a servizio della didattica digitale integrata</w:t>
      </w:r>
      <w:r>
        <w:rPr>
          <w:rFonts w:ascii="Verdana" w:hAnsi="Verdana" w:cs="Calibri"/>
          <w:b/>
          <w:bCs/>
          <w:sz w:val="24"/>
          <w:szCs w:val="24"/>
          <w:lang w:eastAsia="ar-SA"/>
        </w:rPr>
        <w:t>”</w:t>
      </w:r>
    </w:p>
    <w:p w14:paraId="2BE67605" w14:textId="77777777" w:rsidR="00F40EB7" w:rsidRDefault="00F40EB7" w:rsidP="00F40EB7">
      <w:pPr>
        <w:spacing w:after="0"/>
        <w:ind w:left="360" w:hanging="360"/>
        <w:jc w:val="both"/>
        <w:rPr>
          <w:rFonts w:ascii="Verdana" w:hAnsi="Verdana" w:cs="Calibri"/>
          <w:b/>
          <w:bCs/>
          <w:sz w:val="24"/>
          <w:szCs w:val="24"/>
          <w:lang w:eastAsia="ar-SA"/>
        </w:rPr>
      </w:pPr>
    </w:p>
    <w:p w14:paraId="176221CC" w14:textId="72A51964" w:rsidR="00F40EB7" w:rsidRDefault="00F40EB7" w:rsidP="00F40EB7">
      <w:pPr>
        <w:pStyle w:val="Paragrafoelenco"/>
        <w:numPr>
          <w:ilvl w:val="0"/>
          <w:numId w:val="9"/>
        </w:numPr>
        <w:rPr>
          <w:rFonts w:ascii="Verdana" w:hAnsi="Verdana" w:cs="Calibri"/>
          <w:sz w:val="24"/>
          <w:szCs w:val="24"/>
          <w:lang w:eastAsia="ar-SA"/>
        </w:rPr>
      </w:pPr>
      <w:r w:rsidRPr="00F40EB7">
        <w:rPr>
          <w:rFonts w:ascii="Verdana" w:hAnsi="Verdana" w:cs="Calibri"/>
          <w:sz w:val="24"/>
          <w:szCs w:val="24"/>
          <w:lang w:eastAsia="ar-SA"/>
        </w:rPr>
        <w:t>laboratorio di formazione sul campo</w:t>
      </w:r>
      <w:r>
        <w:rPr>
          <w:rFonts w:ascii="Verdana" w:hAnsi="Verdana" w:cs="Calibri"/>
          <w:sz w:val="24"/>
          <w:szCs w:val="24"/>
          <w:lang w:eastAsia="ar-SA"/>
        </w:rPr>
        <w:t>:</w:t>
      </w:r>
    </w:p>
    <w:p w14:paraId="76D9DBBF" w14:textId="77777777" w:rsidR="00F40EB7" w:rsidRPr="00F40EB7" w:rsidRDefault="00F40EB7" w:rsidP="00F40EB7">
      <w:pPr>
        <w:ind w:left="360"/>
        <w:rPr>
          <w:rFonts w:ascii="Verdana" w:hAnsi="Verdana" w:cs="Calibri"/>
          <w:sz w:val="24"/>
          <w:szCs w:val="24"/>
          <w:lang w:eastAsia="ar-SA"/>
        </w:rPr>
      </w:pPr>
    </w:p>
    <w:p w14:paraId="5B7989BE" w14:textId="048A3CA0" w:rsidR="00F40EB7" w:rsidRDefault="00F40EB7" w:rsidP="00F40EB7">
      <w:pPr>
        <w:spacing w:after="0" w:line="240" w:lineRule="auto"/>
        <w:ind w:left="360" w:hanging="502"/>
        <w:jc w:val="center"/>
        <w:rPr>
          <w:rFonts w:ascii="Verdana" w:hAnsi="Verdana"/>
          <w:b/>
          <w:bCs/>
          <w:color w:val="000000"/>
          <w:lang w:eastAsia="it-IT"/>
        </w:rPr>
      </w:pPr>
      <w:r>
        <w:rPr>
          <w:rFonts w:eastAsiaTheme="minorHAnsi" w:cs="Calibri"/>
          <w14:ligatures w14:val="standardContextual"/>
        </w:rPr>
        <w:t xml:space="preserve">⃝ </w:t>
      </w:r>
      <w:r w:rsidR="002A7A8F">
        <w:rPr>
          <w:rFonts w:eastAsiaTheme="minorHAnsi" w:cs="Calibri"/>
          <w14:ligatures w14:val="standardContextual"/>
        </w:rPr>
        <w:tab/>
      </w:r>
      <w:r>
        <w:rPr>
          <w:rFonts w:eastAsiaTheme="minorHAnsi" w:cs="Calibri"/>
          <w14:ligatures w14:val="standardContextual"/>
        </w:rPr>
        <w:t xml:space="preserve"> </w:t>
      </w:r>
      <w:r w:rsidRPr="007D5A20">
        <w:rPr>
          <w:rFonts w:ascii="Verdana" w:hAnsi="Verdana"/>
          <w:b/>
          <w:bCs/>
          <w:color w:val="000000"/>
          <w:lang w:eastAsia="it-IT"/>
        </w:rPr>
        <w:t>“</w:t>
      </w:r>
      <w:r>
        <w:rPr>
          <w:rFonts w:ascii="Verdana" w:hAnsi="Verdana"/>
          <w:b/>
          <w:bCs/>
          <w:color w:val="000000"/>
          <w:lang w:eastAsia="it-IT"/>
        </w:rPr>
        <w:t>M</w:t>
      </w:r>
      <w:proofErr w:type="spellStart"/>
      <w:r w:rsidRPr="007D5A20">
        <w:rPr>
          <w:rFonts w:ascii="Verdana" w:hAnsi="Verdana" w:cs="Calibri"/>
          <w:b/>
          <w:bCs/>
          <w:lang w:val="en-CA" w:eastAsia="it-IT"/>
        </w:rPr>
        <w:t>aker</w:t>
      </w:r>
      <w:proofErr w:type="spellEnd"/>
      <w:r w:rsidRPr="007D5A20">
        <w:rPr>
          <w:rFonts w:ascii="Verdana" w:hAnsi="Verdana" w:cs="Calibri"/>
          <w:b/>
          <w:bCs/>
          <w:lang w:val="en-CA" w:eastAsia="it-IT"/>
        </w:rPr>
        <w:t xml:space="preserve"> lab; </w:t>
      </w:r>
      <w:proofErr w:type="spellStart"/>
      <w:r w:rsidRPr="007D5A20">
        <w:rPr>
          <w:rFonts w:ascii="Verdana" w:hAnsi="Verdana" w:cs="Calibri"/>
          <w:b/>
          <w:bCs/>
          <w:lang w:val="en-CA" w:eastAsia="it-IT"/>
        </w:rPr>
        <w:t>robotica</w:t>
      </w:r>
      <w:proofErr w:type="spellEnd"/>
      <w:r w:rsidRPr="007D5A20">
        <w:rPr>
          <w:rFonts w:ascii="Verdana" w:hAnsi="Verdana" w:cs="Calibri"/>
          <w:b/>
          <w:bCs/>
          <w:lang w:val="en-CA" w:eastAsia="it-IT"/>
        </w:rPr>
        <w:t xml:space="preserve"> </w:t>
      </w:r>
      <w:proofErr w:type="spellStart"/>
      <w:r w:rsidRPr="007D5A20">
        <w:rPr>
          <w:rFonts w:ascii="Verdana" w:hAnsi="Verdana" w:cs="Calibri"/>
          <w:b/>
          <w:bCs/>
          <w:lang w:val="en-CA" w:eastAsia="it-IT"/>
        </w:rPr>
        <w:t>educativa</w:t>
      </w:r>
      <w:proofErr w:type="spellEnd"/>
      <w:r w:rsidRPr="007D5A20">
        <w:rPr>
          <w:rFonts w:ascii="Verdana" w:hAnsi="Verdana" w:cs="Calibri"/>
          <w:b/>
          <w:bCs/>
          <w:lang w:val="en-CA" w:eastAsia="it-IT"/>
        </w:rPr>
        <w:t>, story telling e stop motion”</w:t>
      </w:r>
      <w:r>
        <w:rPr>
          <w:rFonts w:ascii="Verdana" w:hAnsi="Verdana"/>
          <w:b/>
          <w:bCs/>
          <w:color w:val="000000"/>
          <w:lang w:eastAsia="it-IT"/>
        </w:rPr>
        <w:t xml:space="preserve"> – </w:t>
      </w:r>
      <w:r w:rsidRPr="007D5A20">
        <w:rPr>
          <w:rFonts w:ascii="Verdana" w:hAnsi="Verdana"/>
          <w:b/>
          <w:bCs/>
          <w:color w:val="000000"/>
          <w:lang w:eastAsia="it-IT"/>
        </w:rPr>
        <w:t>WORKSHOP</w:t>
      </w:r>
    </w:p>
    <w:p w14:paraId="4D721CC9" w14:textId="60A62067" w:rsidR="00F40EB7" w:rsidRPr="004373C9" w:rsidRDefault="00F40EB7" w:rsidP="00F40EB7">
      <w:pPr>
        <w:ind w:left="360"/>
        <w:jc w:val="both"/>
        <w:rPr>
          <w:rFonts w:ascii="Verdana" w:hAnsi="Verdana" w:cs="Calibri"/>
          <w:b/>
          <w:bCs/>
        </w:rPr>
      </w:pPr>
    </w:p>
    <w:p w14:paraId="69C16FC2" w14:textId="77777777" w:rsidR="00F40EB7" w:rsidRDefault="00F40EB7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:b/>
          <w:bCs/>
          <w14:ligatures w14:val="standardContextual"/>
        </w:rPr>
      </w:pPr>
    </w:p>
    <w:p w14:paraId="37F06234" w14:textId="50333E1B" w:rsidR="006313CA" w:rsidRDefault="00807F34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PNRR -</w:t>
      </w:r>
      <w:r w:rsidRPr="00807F34">
        <w:rPr>
          <w:rFonts w:ascii="Verdana" w:hAnsi="Verdana" w:cs="Calibri"/>
          <w:bCs/>
          <w:spacing w:val="1"/>
        </w:rPr>
        <w:t xml:space="preserve"> </w:t>
      </w:r>
      <w:r w:rsidRPr="00807F34">
        <w:rPr>
          <w:rFonts w:ascii="Verdana" w:hAnsi="Verdana" w:cs="Calibri"/>
          <w:bCs/>
        </w:rPr>
        <w:t xml:space="preserve">linea di investimento 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 “</w:t>
      </w:r>
      <w:r w:rsidR="004B4616">
        <w:rPr>
          <w:rFonts w:ascii="Verdana" w:hAnsi="Verdana" w:cs="Calibri"/>
          <w:bCs/>
        </w:rPr>
        <w:t>Didattica digitale integrata e formazione alla transizione digitale per il personale scolastico</w:t>
      </w:r>
      <w:r w:rsidRPr="00807F34">
        <w:rPr>
          <w:rFonts w:ascii="Verdana" w:hAnsi="Verdana" w:cs="Calibri"/>
          <w:bCs/>
        </w:rPr>
        <w:t xml:space="preserve">” </w:t>
      </w:r>
    </w:p>
    <w:p w14:paraId="17B8C485" w14:textId="40F6D128" w:rsidR="00B8225E" w:rsidRDefault="004B4616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  <w:r>
        <w:rPr>
          <w:rFonts w:ascii="Verdana" w:hAnsi="Verdana" w:cs="Calibri"/>
          <w:bCs/>
          <w:i/>
          <w:iCs/>
        </w:rPr>
        <w:t>Percorsi di formazione sulla transizione digitale</w:t>
      </w:r>
    </w:p>
    <w:p w14:paraId="57C2CB83" w14:textId="77777777" w:rsidR="004B4616" w:rsidRPr="00B8225E" w:rsidRDefault="004B4616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</w:p>
    <w:p w14:paraId="0B222C87" w14:textId="1B888E1D" w:rsidR="006313CA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 xml:space="preserve"> Codice progetto M4C1I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.1-2023-1</w:t>
      </w:r>
      <w:r w:rsidR="004B4616">
        <w:rPr>
          <w:rFonts w:ascii="Verdana" w:hAnsi="Verdana" w:cs="Calibri"/>
          <w:bCs/>
        </w:rPr>
        <w:t>222</w:t>
      </w:r>
      <w:r w:rsidRPr="00807F34">
        <w:rPr>
          <w:rFonts w:ascii="Verdana" w:hAnsi="Verdana" w:cs="Calibri"/>
          <w:bCs/>
        </w:rPr>
        <w:t>-P-3</w:t>
      </w:r>
      <w:r w:rsidR="004B4616">
        <w:rPr>
          <w:rFonts w:ascii="Verdana" w:hAnsi="Verdana" w:cs="Calibri"/>
          <w:bCs/>
        </w:rPr>
        <w:t>4973</w:t>
      </w:r>
      <w:r w:rsidRPr="00807F34">
        <w:rPr>
          <w:rFonts w:ascii="Verdana" w:hAnsi="Verdana" w:cs="Calibri"/>
          <w:bCs/>
        </w:rPr>
        <w:t xml:space="preserve"> </w:t>
      </w:r>
    </w:p>
    <w:p w14:paraId="5F349019" w14:textId="3B0A4821" w:rsidR="00807F34" w:rsidRPr="004B4616" w:rsidRDefault="004B4616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4B4616">
        <w:rPr>
          <w:rFonts w:ascii="Verdana" w:hAnsi="Verdana" w:cs="Calibri"/>
          <w:bCs/>
        </w:rPr>
        <w:t>titolo “</w:t>
      </w:r>
      <w:r>
        <w:rPr>
          <w:rFonts w:ascii="Verdana" w:hAnsi="Verdana" w:cs="Calibri"/>
          <w:bCs/>
        </w:rPr>
        <w:t>C</w:t>
      </w:r>
      <w:r w:rsidRPr="004B4616">
        <w:rPr>
          <w:rFonts w:ascii="Verdana" w:hAnsi="Verdana" w:cs="Calibri"/>
        </w:rPr>
        <w:t>onsapevolezza per ridisegnare l’esperienza didattica</w:t>
      </w:r>
      <w:r w:rsidRPr="004B4616">
        <w:rPr>
          <w:rFonts w:ascii="Verdana" w:hAnsi="Verdana" w:cs="Calibri"/>
          <w:bCs/>
        </w:rPr>
        <w:t>”.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95174E4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678BEB38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039E1734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 xml:space="preserve">.P.R. n. 445 del 28 dicembre 2000 e l’applicazione di ogni altra sanzione prevista dalla legge, nella predetta qualità, ai sensi e per gli effetti di cui agli artt. 46 e 47 del </w:t>
      </w:r>
      <w:r w:rsidR="0079059D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>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</w:t>
      </w:r>
      <w:r w:rsidR="00AC67AB" w:rsidRPr="00AC67AB">
        <w:rPr>
          <w:rFonts w:ascii="Verdana" w:hAnsi="Verdana" w:cs="Calibri"/>
          <w:sz w:val="20"/>
          <w:szCs w:val="20"/>
        </w:rPr>
        <w:lastRenderedPageBreak/>
        <w:t>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6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4EE120E8" w:rsidR="00C91C1B" w:rsidRPr="004B4616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4"/>
        <w:gridCol w:w="1984"/>
        <w:gridCol w:w="1984"/>
      </w:tblGrid>
      <w:tr w:rsidR="007E7172" w:rsidRPr="007E7172" w14:paraId="2F9EF970" w14:textId="15FD0ECF" w:rsidTr="007E7172">
        <w:trPr>
          <w:trHeight w:val="688"/>
        </w:trPr>
        <w:tc>
          <w:tcPr>
            <w:tcW w:w="2410" w:type="dxa"/>
          </w:tcPr>
          <w:p w14:paraId="682F84F9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CRITERI DI SELEZIONE</w:t>
            </w:r>
          </w:p>
        </w:tc>
        <w:tc>
          <w:tcPr>
            <w:tcW w:w="3544" w:type="dxa"/>
          </w:tcPr>
          <w:p w14:paraId="020D3A79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1984" w:type="dxa"/>
          </w:tcPr>
          <w:p w14:paraId="5088EAA7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984" w:type="dxa"/>
          </w:tcPr>
          <w:p w14:paraId="4310CF5D" w14:textId="77777777" w:rsid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02405B8C" w14:textId="77777777" w:rsid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282DDE90" w14:textId="351BF779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79059D" w:rsidRPr="007E7172" w14:paraId="2819F0FC" w14:textId="02BFF91B" w:rsidTr="00920C2A">
        <w:trPr>
          <w:trHeight w:val="2078"/>
        </w:trPr>
        <w:tc>
          <w:tcPr>
            <w:tcW w:w="2410" w:type="dxa"/>
            <w:vAlign w:val="center"/>
          </w:tcPr>
          <w:p w14:paraId="17D17E22" w14:textId="77777777" w:rsidR="0079059D" w:rsidRPr="00FC4FEA" w:rsidRDefault="0079059D" w:rsidP="004B461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Certificazioni</w:t>
            </w:r>
          </w:p>
          <w:p w14:paraId="636969C8" w14:textId="5AE0AF0C" w:rsidR="0079059D" w:rsidRPr="007E7172" w:rsidRDefault="0079059D" w:rsidP="004B46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C4FEA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16FD2B3A" w14:textId="1AEB53C0" w:rsidR="0079059D" w:rsidRPr="007E7172" w:rsidRDefault="006952A1" w:rsidP="006952A1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952A1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Certificazione informatica</w:t>
            </w:r>
          </w:p>
        </w:tc>
        <w:tc>
          <w:tcPr>
            <w:tcW w:w="1984" w:type="dxa"/>
            <w:vAlign w:val="center"/>
          </w:tcPr>
          <w:p w14:paraId="096FFBC2" w14:textId="6E9A720E" w:rsidR="0079059D" w:rsidRPr="007E7172" w:rsidRDefault="006952A1" w:rsidP="0079059D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</w:rPr>
              <w:t>7</w:t>
            </w:r>
            <w:r w:rsidR="0079059D"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1984" w:type="dxa"/>
          </w:tcPr>
          <w:p w14:paraId="19C43C87" w14:textId="77777777" w:rsidR="0079059D" w:rsidRPr="007E7172" w:rsidRDefault="0079059D" w:rsidP="00265068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0BE7C6D1" w14:textId="195B0595" w:rsidTr="006952A1">
        <w:trPr>
          <w:trHeight w:val="275"/>
        </w:trPr>
        <w:tc>
          <w:tcPr>
            <w:tcW w:w="2410" w:type="dxa"/>
            <w:vMerge w:val="restart"/>
            <w:vAlign w:val="center"/>
          </w:tcPr>
          <w:p w14:paraId="70B7CE0D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Esperienza professionale</w:t>
            </w:r>
          </w:p>
          <w:p w14:paraId="5668B152" w14:textId="1019757F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(Da valutare alla luce del curriculum vitae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544" w:type="dxa"/>
            <w:vMerge w:val="restart"/>
            <w:vAlign w:val="center"/>
          </w:tcPr>
          <w:p w14:paraId="0BA2A05C" w14:textId="2F18BA64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952A1">
              <w:rPr>
                <w:rFonts w:ascii="Verdana" w:hAnsi="Verdana"/>
                <w:sz w:val="20"/>
                <w:szCs w:val="20"/>
              </w:rPr>
              <w:t>Anzianità di servizio</w:t>
            </w:r>
          </w:p>
        </w:tc>
        <w:tc>
          <w:tcPr>
            <w:tcW w:w="1984" w:type="dxa"/>
            <w:vAlign w:val="center"/>
          </w:tcPr>
          <w:p w14:paraId="782DB0E2" w14:textId="4DAD4134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 a 5 anni </w:t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3 punti</w:t>
            </w:r>
          </w:p>
        </w:tc>
        <w:tc>
          <w:tcPr>
            <w:tcW w:w="1984" w:type="dxa"/>
            <w:vMerge w:val="restart"/>
          </w:tcPr>
          <w:p w14:paraId="53F1DE73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3203E51A" w14:textId="77777777" w:rsidTr="007E7172">
        <w:trPr>
          <w:trHeight w:val="275"/>
        </w:trPr>
        <w:tc>
          <w:tcPr>
            <w:tcW w:w="2410" w:type="dxa"/>
            <w:vMerge/>
            <w:vAlign w:val="center"/>
          </w:tcPr>
          <w:p w14:paraId="59552501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32797E51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E2155C6" w14:textId="77777777" w:rsid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6 a 10 anni </w:t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79EFB2ED" w14:textId="724076FA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4 punti</w:t>
            </w:r>
          </w:p>
        </w:tc>
        <w:tc>
          <w:tcPr>
            <w:tcW w:w="1984" w:type="dxa"/>
            <w:vMerge/>
          </w:tcPr>
          <w:p w14:paraId="7BB03591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7924C41D" w14:textId="77777777" w:rsidTr="007E7172">
        <w:trPr>
          <w:trHeight w:val="275"/>
        </w:trPr>
        <w:tc>
          <w:tcPr>
            <w:tcW w:w="2410" w:type="dxa"/>
            <w:vMerge/>
            <w:vAlign w:val="center"/>
          </w:tcPr>
          <w:p w14:paraId="5A78DFCC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6A2E8EA4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602BF5E" w14:textId="77777777" w:rsid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11 a 15 anni </w:t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17231B3F" w14:textId="4FE457A2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5 punti</w:t>
            </w:r>
          </w:p>
        </w:tc>
        <w:tc>
          <w:tcPr>
            <w:tcW w:w="1984" w:type="dxa"/>
            <w:vMerge/>
          </w:tcPr>
          <w:p w14:paraId="38D9086B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2A6EF3C0" w14:textId="77777777" w:rsidTr="007E7172">
        <w:trPr>
          <w:trHeight w:val="275"/>
        </w:trPr>
        <w:tc>
          <w:tcPr>
            <w:tcW w:w="2410" w:type="dxa"/>
            <w:vMerge/>
            <w:vAlign w:val="center"/>
          </w:tcPr>
          <w:p w14:paraId="1284852C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00F5AD8C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14DC7E" w14:textId="77777777" w:rsid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16 a 20 anni </w:t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6C0F8F0D" w14:textId="327420A3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6 punti</w:t>
            </w:r>
          </w:p>
        </w:tc>
        <w:tc>
          <w:tcPr>
            <w:tcW w:w="1984" w:type="dxa"/>
            <w:vMerge/>
          </w:tcPr>
          <w:p w14:paraId="2BEFD299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211101C7" w14:textId="77777777" w:rsidTr="007E7172">
        <w:trPr>
          <w:trHeight w:val="275"/>
        </w:trPr>
        <w:tc>
          <w:tcPr>
            <w:tcW w:w="2410" w:type="dxa"/>
            <w:vMerge/>
            <w:vAlign w:val="center"/>
          </w:tcPr>
          <w:p w14:paraId="6E932A9F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A043225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/>
                <w:sz w:val="20"/>
                <w:szCs w:val="20"/>
              </w:rPr>
              <w:t xml:space="preserve">Esperienza in qualità di docente/tutor in precedenti </w:t>
            </w:r>
            <w:proofErr w:type="spellStart"/>
            <w:r w:rsidRPr="006952A1">
              <w:rPr>
                <w:rFonts w:ascii="Verdana" w:hAnsi="Verdana"/>
                <w:sz w:val="20"/>
                <w:szCs w:val="20"/>
              </w:rPr>
              <w:t>Pon</w:t>
            </w:r>
            <w:proofErr w:type="spellEnd"/>
            <w:r w:rsidRPr="006952A1">
              <w:rPr>
                <w:rFonts w:ascii="Verdana" w:hAnsi="Verdana"/>
                <w:sz w:val="20"/>
                <w:szCs w:val="20"/>
              </w:rPr>
              <w:t xml:space="preserve"> FSE e FESR o </w:t>
            </w:r>
            <w:proofErr w:type="spellStart"/>
            <w:r w:rsidRPr="006952A1">
              <w:rPr>
                <w:rFonts w:ascii="Verdana" w:hAnsi="Verdana"/>
                <w:sz w:val="20"/>
                <w:szCs w:val="20"/>
              </w:rPr>
              <w:t>Pnrr</w:t>
            </w:r>
            <w:proofErr w:type="spellEnd"/>
            <w:r w:rsidRPr="006952A1">
              <w:rPr>
                <w:rFonts w:ascii="Verdana" w:hAnsi="Verdana"/>
                <w:sz w:val="20"/>
                <w:szCs w:val="20"/>
              </w:rPr>
              <w:t xml:space="preserve"> o progetti specifici </w:t>
            </w:r>
          </w:p>
          <w:p w14:paraId="1ED7045C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2C5B902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Max 8 punti</w:t>
            </w:r>
          </w:p>
          <w:p w14:paraId="39CEF4CB" w14:textId="36575366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corso)</w:t>
            </w:r>
          </w:p>
        </w:tc>
        <w:tc>
          <w:tcPr>
            <w:tcW w:w="1984" w:type="dxa"/>
          </w:tcPr>
          <w:p w14:paraId="5391F280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7C700A45" w14:textId="77777777" w:rsidTr="007E7172">
        <w:trPr>
          <w:trHeight w:val="275"/>
        </w:trPr>
        <w:tc>
          <w:tcPr>
            <w:tcW w:w="2410" w:type="dxa"/>
            <w:vMerge/>
            <w:vAlign w:val="center"/>
          </w:tcPr>
          <w:p w14:paraId="247DEAA3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D9F43AA" w14:textId="4DFCC6F6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6952A1">
              <w:rPr>
                <w:rFonts w:ascii="Verdana" w:hAnsi="Verdana"/>
                <w:sz w:val="20"/>
                <w:szCs w:val="20"/>
                <w:lang w:eastAsia="it-IT"/>
              </w:rPr>
              <w:t>Competenze informatiche documentate (corsi specifici)</w:t>
            </w:r>
          </w:p>
        </w:tc>
        <w:tc>
          <w:tcPr>
            <w:tcW w:w="1984" w:type="dxa"/>
            <w:vAlign w:val="center"/>
          </w:tcPr>
          <w:p w14:paraId="66F51B48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Max 4 punti</w:t>
            </w:r>
          </w:p>
          <w:p w14:paraId="6424819B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corso)</w:t>
            </w:r>
          </w:p>
          <w:p w14:paraId="31F37912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7876BD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142B9EE2" w14:textId="77777777" w:rsidTr="00F36397">
        <w:trPr>
          <w:trHeight w:val="275"/>
        </w:trPr>
        <w:tc>
          <w:tcPr>
            <w:tcW w:w="2410" w:type="dxa"/>
            <w:vMerge/>
            <w:vAlign w:val="center"/>
          </w:tcPr>
          <w:p w14:paraId="7147028F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C3A0DC7" w14:textId="0EBCF109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6952A1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Esperienze organizzative che implicano tenuta di documentazione per rendicontazione (incarichi specifici)</w:t>
            </w:r>
          </w:p>
        </w:tc>
        <w:tc>
          <w:tcPr>
            <w:tcW w:w="1984" w:type="dxa"/>
          </w:tcPr>
          <w:p w14:paraId="0408CA20" w14:textId="77777777" w:rsid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/>
                <w:b/>
                <w:sz w:val="20"/>
                <w:szCs w:val="20"/>
              </w:rPr>
            </w:pPr>
          </w:p>
          <w:p w14:paraId="6A2F5F6F" w14:textId="263CC2C5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/>
                <w:b/>
                <w:sz w:val="20"/>
                <w:szCs w:val="20"/>
              </w:rPr>
              <w:t>4 punti</w:t>
            </w:r>
          </w:p>
        </w:tc>
        <w:tc>
          <w:tcPr>
            <w:tcW w:w="1984" w:type="dxa"/>
          </w:tcPr>
          <w:p w14:paraId="366D24DA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bookmarkEnd w:id="6"/>
    <w:p w14:paraId="47E59D95" w14:textId="56A25AC5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1C205547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4C70D4C4" w14:textId="7FD3A3E4" w:rsidR="001504B9" w:rsidRPr="006952A1" w:rsidRDefault="001504B9" w:rsidP="006952A1">
      <w:pPr>
        <w:tabs>
          <w:tab w:val="left" w:pos="0"/>
          <w:tab w:val="left" w:pos="142"/>
        </w:tabs>
        <w:suppressAutoHyphens/>
        <w:spacing w:before="120" w:after="120" w:line="276" w:lineRule="auto"/>
        <w:ind w:left="430"/>
        <w:rPr>
          <w:rFonts w:ascii="Verdana" w:hAnsi="Verdana"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sectPr w:rsidR="00196AD8" w:rsidRPr="00416C75" w:rsidSect="00196A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0B66A8"/>
    <w:multiLevelType w:val="hybridMultilevel"/>
    <w:tmpl w:val="44189E40"/>
    <w:lvl w:ilvl="0" w:tplc="A7304674">
      <w:numFmt w:val="bullet"/>
      <w:lvlText w:val="-"/>
      <w:lvlJc w:val="left"/>
      <w:pPr>
        <w:ind w:left="720" w:hanging="360"/>
      </w:pPr>
      <w:rPr>
        <w:rFonts w:ascii="Verdana" w:eastAsiaTheme="minorHAnsi" w:hAnsi="Verdana" w:cs="Calisto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6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9233D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C8"/>
    <w:rsid w:val="001504B9"/>
    <w:rsid w:val="00196AD8"/>
    <w:rsid w:val="001E6C74"/>
    <w:rsid w:val="0028503A"/>
    <w:rsid w:val="002A7A8F"/>
    <w:rsid w:val="002C5271"/>
    <w:rsid w:val="003A43FF"/>
    <w:rsid w:val="003E3825"/>
    <w:rsid w:val="00434CCF"/>
    <w:rsid w:val="004B4616"/>
    <w:rsid w:val="005164C3"/>
    <w:rsid w:val="006313CA"/>
    <w:rsid w:val="006952A1"/>
    <w:rsid w:val="006B24D8"/>
    <w:rsid w:val="0079059D"/>
    <w:rsid w:val="007E7172"/>
    <w:rsid w:val="00807F34"/>
    <w:rsid w:val="009341F5"/>
    <w:rsid w:val="00A42FF1"/>
    <w:rsid w:val="00AC67AB"/>
    <w:rsid w:val="00B20ACE"/>
    <w:rsid w:val="00B8225E"/>
    <w:rsid w:val="00C91C1B"/>
    <w:rsid w:val="00DB18C8"/>
    <w:rsid w:val="00F4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B4616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4616"/>
    <w:rPr>
      <w:rFonts w:ascii="Cambria" w:eastAsia="Times New Roman" w:hAnsi="Cambria" w:cs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 Dho</cp:lastModifiedBy>
  <cp:revision>23</cp:revision>
  <dcterms:created xsi:type="dcterms:W3CDTF">2024-03-09T16:32:00Z</dcterms:created>
  <dcterms:modified xsi:type="dcterms:W3CDTF">2024-08-29T07:46:00Z</dcterms:modified>
</cp:coreProperties>
</file>