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3D" w:rsidRPr="00345C3D" w:rsidRDefault="00345C3D" w:rsidP="00345C3D">
      <w:pPr>
        <w:pStyle w:val="Testonormale"/>
        <w:jc w:val="center"/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</w:pPr>
      <w:r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>SINTESI</w:t>
      </w:r>
      <w:r w:rsidR="001D60CD"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 xml:space="preserve">  </w:t>
      </w:r>
      <w:r w:rsidR="00117F57"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 xml:space="preserve">RISULTATI GENERALI </w:t>
      </w:r>
      <w:r w:rsidR="001D60CD"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 xml:space="preserve"> INVALSI </w:t>
      </w:r>
      <w:r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 xml:space="preserve"> SCUOLA SECONDARIA </w:t>
      </w:r>
      <w:r w:rsidR="001D60CD"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 xml:space="preserve"> CORDERO</w:t>
      </w:r>
    </w:p>
    <w:p w:rsidR="00117F57" w:rsidRDefault="001D60CD" w:rsidP="00345C3D">
      <w:pPr>
        <w:pStyle w:val="Testonormale"/>
        <w:jc w:val="center"/>
        <w:rPr>
          <w:rFonts w:ascii="Verdana" w:hAnsi="Verdana" w:cs="Courier New"/>
          <w:sz w:val="22"/>
          <w:szCs w:val="22"/>
        </w:rPr>
      </w:pPr>
      <w:proofErr w:type="spellStart"/>
      <w:r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>a.s</w:t>
      </w:r>
      <w:proofErr w:type="spellEnd"/>
      <w:r w:rsidRPr="00345C3D">
        <w:rPr>
          <w:rFonts w:ascii="Verdana" w:hAnsi="Verdana" w:cs="Courier New"/>
          <w:b/>
          <w:i/>
          <w:color w:val="0070C0"/>
          <w:sz w:val="22"/>
          <w:szCs w:val="22"/>
          <w:u w:val="single"/>
        </w:rPr>
        <w:t xml:space="preserve">   2016/17</w:t>
      </w:r>
    </w:p>
    <w:p w:rsidR="001D60CD" w:rsidRDefault="001D60CD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117F57" w:rsidRDefault="00117F57" w:rsidP="0080189B">
      <w:pPr>
        <w:pStyle w:val="Testonormale"/>
        <w:rPr>
          <w:rFonts w:ascii="Verdana" w:hAnsi="Verdana" w:cs="Courier New"/>
          <w:sz w:val="22"/>
          <w:szCs w:val="22"/>
        </w:rPr>
      </w:pPr>
      <w:r w:rsidRPr="001D60CD">
        <w:rPr>
          <w:rFonts w:ascii="Verdana" w:hAnsi="Verdana" w:cs="Courier New"/>
          <w:b/>
          <w:sz w:val="22"/>
          <w:szCs w:val="22"/>
        </w:rPr>
        <w:t>Italiano</w:t>
      </w:r>
      <w:r w:rsidR="008863E4">
        <w:rPr>
          <w:rFonts w:ascii="Verdana" w:hAnsi="Verdana" w:cs="Courier New"/>
          <w:sz w:val="22"/>
          <w:szCs w:val="22"/>
        </w:rPr>
        <w:t xml:space="preserve">  </w:t>
      </w:r>
    </w:p>
    <w:p w:rsidR="00B21ADF" w:rsidRDefault="00B21ADF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0189B" w:rsidRPr="005676E7" w:rsidRDefault="008863E4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I </w:t>
      </w:r>
      <w:r w:rsidR="00117F57">
        <w:rPr>
          <w:rFonts w:ascii="Verdana" w:hAnsi="Verdana" w:cs="Courier New"/>
          <w:sz w:val="22"/>
          <w:szCs w:val="22"/>
        </w:rPr>
        <w:t>r</w:t>
      </w:r>
      <w:r>
        <w:rPr>
          <w:rFonts w:ascii="Verdana" w:hAnsi="Verdana" w:cs="Courier New"/>
          <w:sz w:val="22"/>
          <w:szCs w:val="22"/>
        </w:rPr>
        <w:t>isultati</w:t>
      </w:r>
      <w:r w:rsidR="0080189B" w:rsidRPr="005676E7">
        <w:rPr>
          <w:rFonts w:ascii="Verdana" w:hAnsi="Verdana" w:cs="Courier New"/>
          <w:sz w:val="22"/>
          <w:szCs w:val="22"/>
        </w:rPr>
        <w:t>,</w:t>
      </w:r>
      <w:r>
        <w:rPr>
          <w:rFonts w:ascii="Verdana" w:hAnsi="Verdana" w:cs="Courier New"/>
          <w:sz w:val="22"/>
          <w:szCs w:val="22"/>
        </w:rPr>
        <w:t xml:space="preserve"> </w:t>
      </w:r>
      <w:r w:rsidR="0080189B" w:rsidRPr="005676E7">
        <w:rPr>
          <w:rFonts w:ascii="Verdana" w:hAnsi="Verdana" w:cs="Courier New"/>
          <w:sz w:val="22"/>
          <w:szCs w:val="22"/>
        </w:rPr>
        <w:t xml:space="preserve">in generale , </w:t>
      </w:r>
      <w:r>
        <w:rPr>
          <w:rFonts w:ascii="Verdana" w:hAnsi="Verdana" w:cs="Courier New"/>
          <w:sz w:val="22"/>
          <w:szCs w:val="22"/>
        </w:rPr>
        <w:t xml:space="preserve">sono </w:t>
      </w:r>
      <w:r w:rsidR="0080189B" w:rsidRPr="005676E7">
        <w:rPr>
          <w:rFonts w:ascii="Verdana" w:hAnsi="Verdana" w:cs="Courier New"/>
          <w:sz w:val="22"/>
          <w:szCs w:val="22"/>
        </w:rPr>
        <w:t>significativamente  sup</w:t>
      </w:r>
      <w:r>
        <w:rPr>
          <w:rFonts w:ascii="Verdana" w:hAnsi="Verdana" w:cs="Courier New"/>
          <w:sz w:val="22"/>
          <w:szCs w:val="22"/>
        </w:rPr>
        <w:t xml:space="preserve">eriori  alla media del  Piemonte, </w:t>
      </w:r>
      <w:bookmarkStart w:id="0" w:name="_GoBack"/>
      <w:bookmarkEnd w:id="0"/>
      <w:r w:rsidR="0080189B" w:rsidRPr="005676E7">
        <w:rPr>
          <w:rFonts w:ascii="Verdana" w:hAnsi="Verdana" w:cs="Courier New"/>
          <w:sz w:val="22"/>
          <w:szCs w:val="22"/>
        </w:rPr>
        <w:t>del Nord-Ovest  e  dell’ Italia.</w:t>
      </w:r>
    </w:p>
    <w:p w:rsidR="0080189B" w:rsidRPr="005676E7" w:rsidRDefault="0080189B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 xml:space="preserve">Per l’Istituto , rispetto al 2015, </w:t>
      </w:r>
      <w:r w:rsidR="008863E4">
        <w:rPr>
          <w:rFonts w:ascii="Verdana" w:hAnsi="Verdana" w:cs="Courier New"/>
          <w:sz w:val="22"/>
          <w:szCs w:val="22"/>
        </w:rPr>
        <w:t xml:space="preserve">non si rileva </w:t>
      </w:r>
      <w:r w:rsidRPr="005676E7">
        <w:rPr>
          <w:rFonts w:ascii="Verdana" w:hAnsi="Verdana" w:cs="Courier New"/>
          <w:sz w:val="22"/>
          <w:szCs w:val="22"/>
        </w:rPr>
        <w:t xml:space="preserve"> nessuna variazione significativa.</w:t>
      </w:r>
    </w:p>
    <w:p w:rsidR="0080189B" w:rsidRDefault="0080189B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 xml:space="preserve">Il tasso di </w:t>
      </w:r>
      <w:proofErr w:type="spellStart"/>
      <w:r w:rsidRPr="005676E7">
        <w:rPr>
          <w:rFonts w:ascii="Verdana" w:hAnsi="Verdana" w:cs="Courier New"/>
          <w:sz w:val="22"/>
          <w:szCs w:val="22"/>
        </w:rPr>
        <w:t>cheating</w:t>
      </w:r>
      <w:proofErr w:type="spellEnd"/>
      <w:r w:rsidR="008863E4">
        <w:rPr>
          <w:rFonts w:ascii="Verdana" w:hAnsi="Verdana" w:cs="Courier New"/>
          <w:sz w:val="22"/>
          <w:szCs w:val="22"/>
        </w:rPr>
        <w:t>, troppo elevato per una  classe, influisce sulla media dell’Ist</w:t>
      </w:r>
      <w:r w:rsidRPr="005676E7">
        <w:rPr>
          <w:rFonts w:ascii="Verdana" w:hAnsi="Verdana" w:cs="Courier New"/>
          <w:sz w:val="22"/>
          <w:szCs w:val="22"/>
        </w:rPr>
        <w:t>ituto</w:t>
      </w:r>
      <w:r w:rsidR="008863E4">
        <w:rPr>
          <w:rFonts w:ascii="Verdana" w:hAnsi="Verdana" w:cs="Courier New"/>
          <w:sz w:val="22"/>
          <w:szCs w:val="22"/>
        </w:rPr>
        <w:t>,</w:t>
      </w:r>
      <w:r w:rsidRPr="005676E7">
        <w:rPr>
          <w:rFonts w:ascii="Verdana" w:hAnsi="Verdana" w:cs="Courier New"/>
          <w:sz w:val="22"/>
          <w:szCs w:val="22"/>
        </w:rPr>
        <w:t xml:space="preserve"> nonostante i valori molto bassi per almeno 3 classi.</w:t>
      </w:r>
    </w:p>
    <w:p w:rsidR="00B21ADF" w:rsidRPr="005676E7" w:rsidRDefault="00B21ADF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</w:p>
    <w:p w:rsidR="00B21ADF" w:rsidRDefault="00117F57" w:rsidP="0080189B">
      <w:pPr>
        <w:pStyle w:val="Testonormale"/>
        <w:rPr>
          <w:rFonts w:ascii="Verdana" w:hAnsi="Verdana" w:cs="Courier New"/>
          <w:sz w:val="22"/>
          <w:szCs w:val="22"/>
        </w:rPr>
      </w:pPr>
      <w:r w:rsidRPr="001D60CD">
        <w:rPr>
          <w:rFonts w:ascii="Verdana" w:hAnsi="Verdana" w:cs="Courier New"/>
          <w:b/>
          <w:sz w:val="22"/>
          <w:szCs w:val="22"/>
        </w:rPr>
        <w:t>Matematica</w:t>
      </w:r>
      <w:r w:rsidR="008863E4">
        <w:rPr>
          <w:rFonts w:ascii="Verdana" w:hAnsi="Verdana" w:cs="Courier New"/>
          <w:sz w:val="22"/>
          <w:szCs w:val="22"/>
        </w:rPr>
        <w:t xml:space="preserve"> </w:t>
      </w:r>
    </w:p>
    <w:p w:rsidR="00B21ADF" w:rsidRDefault="00B21ADF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0189B" w:rsidRPr="005676E7" w:rsidRDefault="008863E4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I </w:t>
      </w:r>
      <w:r w:rsidR="00117F57">
        <w:rPr>
          <w:rFonts w:ascii="Verdana" w:hAnsi="Verdana" w:cs="Courier New"/>
          <w:sz w:val="22"/>
          <w:szCs w:val="22"/>
        </w:rPr>
        <w:t>r</w:t>
      </w:r>
      <w:r w:rsidR="0080189B" w:rsidRPr="005676E7">
        <w:rPr>
          <w:rFonts w:ascii="Verdana" w:hAnsi="Verdana" w:cs="Courier New"/>
          <w:sz w:val="22"/>
          <w:szCs w:val="22"/>
        </w:rPr>
        <w:t xml:space="preserve">isultati  </w:t>
      </w:r>
      <w:r>
        <w:rPr>
          <w:rFonts w:ascii="Verdana" w:hAnsi="Verdana" w:cs="Courier New"/>
          <w:sz w:val="22"/>
          <w:szCs w:val="22"/>
        </w:rPr>
        <w:t>sono significativamente</w:t>
      </w:r>
      <w:r w:rsidR="0080189B" w:rsidRPr="005676E7">
        <w:rPr>
          <w:rFonts w:ascii="Verdana" w:hAnsi="Verdana" w:cs="Courier New"/>
          <w:sz w:val="22"/>
          <w:szCs w:val="22"/>
        </w:rPr>
        <w:t xml:space="preserve"> superiori  alle me</w:t>
      </w:r>
      <w:r>
        <w:rPr>
          <w:rFonts w:ascii="Verdana" w:hAnsi="Verdana" w:cs="Courier New"/>
          <w:sz w:val="22"/>
          <w:szCs w:val="22"/>
        </w:rPr>
        <w:t xml:space="preserve">die  del  Piemonte, </w:t>
      </w:r>
      <w:r w:rsidR="0080189B" w:rsidRPr="005676E7">
        <w:rPr>
          <w:rFonts w:ascii="Verdana" w:hAnsi="Verdana" w:cs="Courier New"/>
          <w:sz w:val="22"/>
          <w:szCs w:val="22"/>
        </w:rPr>
        <w:t xml:space="preserve"> del  Nord-Ovest e dell’Italia.</w:t>
      </w:r>
    </w:p>
    <w:p w:rsidR="008863E4" w:rsidRDefault="0080189B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 xml:space="preserve">Il tasso di </w:t>
      </w:r>
      <w:proofErr w:type="spellStart"/>
      <w:r w:rsidRPr="005676E7">
        <w:rPr>
          <w:rFonts w:ascii="Verdana" w:hAnsi="Verdana" w:cs="Courier New"/>
          <w:sz w:val="22"/>
          <w:szCs w:val="22"/>
        </w:rPr>
        <w:t>cheating</w:t>
      </w:r>
      <w:proofErr w:type="spellEnd"/>
      <w:r w:rsidRPr="005676E7">
        <w:rPr>
          <w:rFonts w:ascii="Verdana" w:hAnsi="Verdana" w:cs="Courier New"/>
          <w:sz w:val="22"/>
          <w:szCs w:val="22"/>
        </w:rPr>
        <w:t xml:space="preserve"> si è ridotto fino ad azzerarsi per ben due sezioni.</w:t>
      </w:r>
    </w:p>
    <w:p w:rsidR="0080189B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Per la matematica</w:t>
      </w:r>
      <w:r w:rsidR="000940B4">
        <w:rPr>
          <w:rFonts w:ascii="Verdana" w:hAnsi="Verdana" w:cs="Courier New"/>
          <w:sz w:val="22"/>
          <w:szCs w:val="22"/>
        </w:rPr>
        <w:t>,</w:t>
      </w:r>
      <w:r>
        <w:rPr>
          <w:rFonts w:ascii="Verdana" w:hAnsi="Verdana" w:cs="Courier New"/>
          <w:sz w:val="22"/>
          <w:szCs w:val="22"/>
        </w:rPr>
        <w:t xml:space="preserve"> </w:t>
      </w:r>
      <w:r w:rsidR="0080189B" w:rsidRPr="005676E7">
        <w:rPr>
          <w:rFonts w:ascii="Verdana" w:hAnsi="Verdana" w:cs="Courier New"/>
          <w:sz w:val="22"/>
          <w:szCs w:val="22"/>
        </w:rPr>
        <w:t>la nostra scuola</w:t>
      </w:r>
      <w:r>
        <w:rPr>
          <w:rFonts w:ascii="Verdana" w:hAnsi="Verdana" w:cs="Courier New"/>
          <w:sz w:val="22"/>
          <w:szCs w:val="22"/>
        </w:rPr>
        <w:t>,</w:t>
      </w:r>
      <w:r w:rsidR="0080189B" w:rsidRPr="005676E7">
        <w:rPr>
          <w:rFonts w:ascii="Verdana" w:hAnsi="Verdana" w:cs="Courier New"/>
          <w:sz w:val="22"/>
          <w:szCs w:val="22"/>
        </w:rPr>
        <w:t xml:space="preserve"> continua  ad  essere  una scuola di eccellenza. </w:t>
      </w:r>
    </w:p>
    <w:p w:rsidR="008863E4" w:rsidRPr="005676E7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0940B4" w:rsidRDefault="000940B4" w:rsidP="0080189B">
      <w:pPr>
        <w:pStyle w:val="Testonormale"/>
        <w:rPr>
          <w:rFonts w:ascii="Verdana" w:hAnsi="Verdana" w:cs="Courier New"/>
          <w:sz w:val="22"/>
          <w:szCs w:val="22"/>
        </w:rPr>
      </w:pPr>
      <w:bookmarkStart w:id="1" w:name="_Hlk499579369"/>
      <w:r w:rsidRPr="001D60CD">
        <w:rPr>
          <w:rFonts w:ascii="Verdana" w:hAnsi="Verdana" w:cs="Courier New"/>
          <w:b/>
          <w:sz w:val="22"/>
          <w:szCs w:val="22"/>
        </w:rPr>
        <w:t>RISULTATI IN BASE ALLA CITTADINANZA</w:t>
      </w:r>
      <w:r>
        <w:rPr>
          <w:rFonts w:ascii="Verdana" w:hAnsi="Verdana" w:cs="Courier New"/>
          <w:sz w:val="22"/>
          <w:szCs w:val="22"/>
        </w:rPr>
        <w:t xml:space="preserve"> </w:t>
      </w:r>
      <w:bookmarkEnd w:id="1"/>
    </w:p>
    <w:p w:rsidR="008863E4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863E4" w:rsidRDefault="000940B4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8863E4">
        <w:rPr>
          <w:rFonts w:ascii="Verdana" w:hAnsi="Verdana" w:cs="Courier New"/>
          <w:b/>
          <w:sz w:val="22"/>
          <w:szCs w:val="22"/>
        </w:rPr>
        <w:t>I</w:t>
      </w:r>
      <w:r w:rsidR="0080189B" w:rsidRPr="008863E4">
        <w:rPr>
          <w:rFonts w:ascii="Verdana" w:hAnsi="Verdana" w:cs="Courier New"/>
          <w:b/>
          <w:sz w:val="22"/>
          <w:szCs w:val="22"/>
        </w:rPr>
        <w:t>TALIANO</w:t>
      </w:r>
      <w:r w:rsidR="00CC1465">
        <w:rPr>
          <w:rFonts w:ascii="Verdana" w:hAnsi="Verdana" w:cs="Courier New"/>
          <w:sz w:val="22"/>
          <w:szCs w:val="22"/>
        </w:rPr>
        <w:t>:</w:t>
      </w:r>
      <w:r w:rsidR="0080189B" w:rsidRPr="005676E7">
        <w:rPr>
          <w:rFonts w:ascii="Verdana" w:hAnsi="Verdana" w:cs="Courier New"/>
          <w:sz w:val="22"/>
          <w:szCs w:val="22"/>
        </w:rPr>
        <w:t xml:space="preserve"> si registra per gli stranieri di prima generazione, una leggera diminuzione, (-2 punti percentuali rispetto al 2016), ma è diminuito lo scarto negativo risp</w:t>
      </w:r>
      <w:r w:rsidR="008863E4">
        <w:rPr>
          <w:rFonts w:ascii="Verdana" w:hAnsi="Verdana" w:cs="Courier New"/>
          <w:sz w:val="22"/>
          <w:szCs w:val="22"/>
        </w:rPr>
        <w:t>etto al Nord-Ovest e all'Italia.</w:t>
      </w:r>
    </w:p>
    <w:p w:rsidR="0080189B" w:rsidRDefault="008863E4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P</w:t>
      </w:r>
      <w:r w:rsidR="0080189B" w:rsidRPr="005676E7">
        <w:rPr>
          <w:rFonts w:ascii="Verdana" w:hAnsi="Verdana" w:cs="Courier New"/>
          <w:sz w:val="22"/>
          <w:szCs w:val="22"/>
        </w:rPr>
        <w:t>er gli stranieri di seconda generazione</w:t>
      </w:r>
      <w:r>
        <w:rPr>
          <w:rFonts w:ascii="Verdana" w:hAnsi="Verdana" w:cs="Courier New"/>
          <w:sz w:val="22"/>
          <w:szCs w:val="22"/>
        </w:rPr>
        <w:t xml:space="preserve"> si rileva un</w:t>
      </w:r>
      <w:r w:rsidR="0080189B" w:rsidRPr="005676E7">
        <w:rPr>
          <w:rFonts w:ascii="Verdana" w:hAnsi="Verdana" w:cs="Courier New"/>
          <w:sz w:val="22"/>
          <w:szCs w:val="22"/>
        </w:rPr>
        <w:t xml:space="preserve"> deciso miglioramento ( + 12 punti percentuali), tanto da superare le medie dell'Italia e del Nord-Ovest (+ 5 punti rispetto all'Italia), obiettivo questo di miglioramento fissato nel RAV e pienamente raggiunto.</w:t>
      </w:r>
    </w:p>
    <w:p w:rsidR="00CC1465" w:rsidRPr="005676E7" w:rsidRDefault="00CC1465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0189B" w:rsidRDefault="00CC1465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EB047C">
        <w:rPr>
          <w:rFonts w:ascii="Verdana" w:hAnsi="Verdana" w:cs="Courier New"/>
          <w:b/>
          <w:sz w:val="22"/>
          <w:szCs w:val="22"/>
        </w:rPr>
        <w:t xml:space="preserve">MATEMATICA </w:t>
      </w:r>
      <w:r>
        <w:rPr>
          <w:rFonts w:ascii="Verdana" w:hAnsi="Verdana" w:cs="Courier New"/>
          <w:sz w:val="22"/>
          <w:szCs w:val="22"/>
        </w:rPr>
        <w:t>:</w:t>
      </w:r>
      <w:r w:rsidR="0080189B" w:rsidRPr="005676E7">
        <w:rPr>
          <w:rFonts w:ascii="Verdana" w:hAnsi="Verdana" w:cs="Courier New"/>
          <w:sz w:val="22"/>
          <w:szCs w:val="22"/>
        </w:rPr>
        <w:t xml:space="preserve"> i risultati degli stranieri di prima generazione sono molto al di sotto della media di Italia,</w:t>
      </w:r>
      <w:r w:rsidR="008863E4">
        <w:rPr>
          <w:rFonts w:ascii="Verdana" w:hAnsi="Verdana" w:cs="Courier New"/>
          <w:sz w:val="22"/>
          <w:szCs w:val="22"/>
        </w:rPr>
        <w:t xml:space="preserve"> del</w:t>
      </w:r>
      <w:r w:rsidR="0080189B" w:rsidRPr="005676E7">
        <w:rPr>
          <w:rFonts w:ascii="Verdana" w:hAnsi="Verdana" w:cs="Courier New"/>
          <w:sz w:val="22"/>
          <w:szCs w:val="22"/>
        </w:rPr>
        <w:t xml:space="preserve"> Piemonte e</w:t>
      </w:r>
      <w:r w:rsidR="008863E4">
        <w:rPr>
          <w:rFonts w:ascii="Verdana" w:hAnsi="Verdana" w:cs="Courier New"/>
          <w:sz w:val="22"/>
          <w:szCs w:val="22"/>
        </w:rPr>
        <w:t xml:space="preserve"> del</w:t>
      </w:r>
      <w:r w:rsidR="0080189B" w:rsidRPr="005676E7">
        <w:rPr>
          <w:rFonts w:ascii="Verdana" w:hAnsi="Verdana" w:cs="Courier New"/>
          <w:sz w:val="22"/>
          <w:szCs w:val="22"/>
        </w:rPr>
        <w:t xml:space="preserve"> Nord Ovest. Per quelli </w:t>
      </w:r>
      <w:r w:rsidR="008863E4">
        <w:rPr>
          <w:rFonts w:ascii="Verdana" w:hAnsi="Verdana" w:cs="Courier New"/>
          <w:sz w:val="22"/>
          <w:szCs w:val="22"/>
        </w:rPr>
        <w:t>di seconda generazione si evidenzia</w:t>
      </w:r>
      <w:r w:rsidR="0080189B" w:rsidRPr="005676E7">
        <w:rPr>
          <w:rFonts w:ascii="Verdana" w:hAnsi="Verdana" w:cs="Courier New"/>
          <w:sz w:val="22"/>
          <w:szCs w:val="22"/>
        </w:rPr>
        <w:t>, come per Italiano, un miglioramento, tanto da superare le medie di Italia (+ 4,5 punti percentuali), Piemonte e Nord-ovest.</w:t>
      </w:r>
    </w:p>
    <w:p w:rsidR="00CC1465" w:rsidRDefault="00CC1465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</w:p>
    <w:p w:rsidR="00CC1465" w:rsidRDefault="00CC1465" w:rsidP="0080189B">
      <w:pPr>
        <w:pStyle w:val="Testonormale"/>
        <w:rPr>
          <w:rFonts w:ascii="Verdana" w:hAnsi="Verdana" w:cs="Courier New"/>
          <w:sz w:val="22"/>
          <w:szCs w:val="22"/>
        </w:rPr>
      </w:pPr>
      <w:r w:rsidRPr="00EB047C">
        <w:rPr>
          <w:rFonts w:ascii="Verdana" w:hAnsi="Verdana" w:cs="Courier New"/>
          <w:b/>
          <w:sz w:val="22"/>
          <w:szCs w:val="22"/>
        </w:rPr>
        <w:t>RISULTATI IN BASE ALLA REGOLARITA’</w:t>
      </w:r>
      <w:r w:rsidR="008863E4">
        <w:rPr>
          <w:rFonts w:ascii="Verdana" w:hAnsi="Verdana" w:cs="Courier New"/>
          <w:sz w:val="22"/>
          <w:szCs w:val="22"/>
        </w:rPr>
        <w:t xml:space="preserve"> </w:t>
      </w:r>
    </w:p>
    <w:p w:rsidR="0080189B" w:rsidRPr="005676E7" w:rsidRDefault="0080189B" w:rsidP="0080189B">
      <w:pPr>
        <w:pStyle w:val="Testonormale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 xml:space="preserve">Per Italiano si evidenzia un calo nel rendimento dei </w:t>
      </w:r>
      <w:proofErr w:type="spellStart"/>
      <w:r w:rsidRPr="005676E7">
        <w:rPr>
          <w:rFonts w:ascii="Verdana" w:hAnsi="Verdana" w:cs="Courier New"/>
          <w:sz w:val="22"/>
          <w:szCs w:val="22"/>
        </w:rPr>
        <w:t>posticipatari</w:t>
      </w:r>
      <w:proofErr w:type="spellEnd"/>
      <w:r w:rsidRPr="005676E7">
        <w:rPr>
          <w:rFonts w:ascii="Verdana" w:hAnsi="Verdana" w:cs="Courier New"/>
          <w:sz w:val="22"/>
          <w:szCs w:val="22"/>
        </w:rPr>
        <w:t xml:space="preserve"> di 3 punti ( quindi relativamente leggero ) e per la matematica di 7 punti.</w:t>
      </w:r>
    </w:p>
    <w:p w:rsidR="0080189B" w:rsidRPr="005676E7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ITALIANO</w:t>
      </w:r>
      <w:r w:rsidR="0080189B" w:rsidRPr="005676E7">
        <w:rPr>
          <w:rFonts w:ascii="Verdana" w:hAnsi="Verdana" w:cs="Courier New"/>
          <w:sz w:val="22"/>
          <w:szCs w:val="22"/>
        </w:rPr>
        <w:t>:</w:t>
      </w:r>
      <w:r>
        <w:rPr>
          <w:rFonts w:ascii="Verdana" w:hAnsi="Verdana" w:cs="Courier New"/>
          <w:sz w:val="22"/>
          <w:szCs w:val="22"/>
        </w:rPr>
        <w:t xml:space="preserve"> </w:t>
      </w:r>
      <w:r w:rsidR="009A1D62">
        <w:rPr>
          <w:rFonts w:ascii="Verdana" w:hAnsi="Verdana" w:cs="Courier New"/>
          <w:sz w:val="22"/>
          <w:szCs w:val="22"/>
        </w:rPr>
        <w:t>le femmine continuano ad avere</w:t>
      </w:r>
      <w:r w:rsidR="00CB3E88">
        <w:rPr>
          <w:rFonts w:ascii="Verdana" w:hAnsi="Verdana" w:cs="Courier New"/>
          <w:sz w:val="22"/>
          <w:szCs w:val="22"/>
        </w:rPr>
        <w:t xml:space="preserve"> un</w:t>
      </w:r>
      <w:r w:rsidR="0080189B" w:rsidRPr="005676E7">
        <w:rPr>
          <w:rFonts w:ascii="Verdana" w:hAnsi="Verdana" w:cs="Courier New"/>
          <w:sz w:val="22"/>
          <w:szCs w:val="22"/>
        </w:rPr>
        <w:t xml:space="preserve"> rendimento </w:t>
      </w:r>
      <w:r>
        <w:rPr>
          <w:rFonts w:ascii="Verdana" w:hAnsi="Verdana" w:cs="Courier New"/>
          <w:sz w:val="22"/>
          <w:szCs w:val="22"/>
        </w:rPr>
        <w:t>superiore ai maschi del nostro I</w:t>
      </w:r>
      <w:r w:rsidR="0080189B" w:rsidRPr="005676E7">
        <w:rPr>
          <w:rFonts w:ascii="Verdana" w:hAnsi="Verdana" w:cs="Courier New"/>
          <w:sz w:val="22"/>
          <w:szCs w:val="22"/>
        </w:rPr>
        <w:t>stituto, in linea con il N</w:t>
      </w:r>
      <w:r>
        <w:rPr>
          <w:rFonts w:ascii="Verdana" w:hAnsi="Verdana" w:cs="Courier New"/>
          <w:sz w:val="22"/>
          <w:szCs w:val="22"/>
        </w:rPr>
        <w:t>ord-</w:t>
      </w:r>
      <w:r w:rsidR="0080189B" w:rsidRPr="005676E7">
        <w:rPr>
          <w:rFonts w:ascii="Verdana" w:hAnsi="Verdana" w:cs="Courier New"/>
          <w:sz w:val="22"/>
          <w:szCs w:val="22"/>
        </w:rPr>
        <w:t>O</w:t>
      </w:r>
      <w:r>
        <w:rPr>
          <w:rFonts w:ascii="Verdana" w:hAnsi="Verdana" w:cs="Courier New"/>
          <w:sz w:val="22"/>
          <w:szCs w:val="22"/>
        </w:rPr>
        <w:t>vest</w:t>
      </w:r>
      <w:r w:rsidR="0080189B" w:rsidRPr="005676E7">
        <w:rPr>
          <w:rFonts w:ascii="Verdana" w:hAnsi="Verdana" w:cs="Courier New"/>
          <w:sz w:val="22"/>
          <w:szCs w:val="22"/>
        </w:rPr>
        <w:t>, e superiori all'Italia , come d'altra parte  lo sono i risultati dei maschi.</w:t>
      </w:r>
    </w:p>
    <w:p w:rsidR="0080189B" w:rsidRDefault="0080189B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>M</w:t>
      </w:r>
      <w:r w:rsidR="003D45DE">
        <w:rPr>
          <w:rFonts w:ascii="Verdana" w:hAnsi="Verdana" w:cs="Courier New"/>
          <w:sz w:val="22"/>
          <w:szCs w:val="22"/>
        </w:rPr>
        <w:t>ATEMATICA</w:t>
      </w:r>
      <w:r w:rsidRPr="005676E7">
        <w:rPr>
          <w:rFonts w:ascii="Verdana" w:hAnsi="Verdana" w:cs="Courier New"/>
          <w:sz w:val="22"/>
          <w:szCs w:val="22"/>
        </w:rPr>
        <w:t>:</w:t>
      </w:r>
      <w:r w:rsidR="008863E4">
        <w:rPr>
          <w:rFonts w:ascii="Verdana" w:hAnsi="Verdana" w:cs="Courier New"/>
          <w:sz w:val="22"/>
          <w:szCs w:val="22"/>
        </w:rPr>
        <w:t xml:space="preserve"> la situazione è capovolta, </w:t>
      </w:r>
      <w:r w:rsidRPr="005676E7">
        <w:rPr>
          <w:rFonts w:ascii="Verdana" w:hAnsi="Verdana" w:cs="Courier New"/>
          <w:sz w:val="22"/>
          <w:szCs w:val="22"/>
        </w:rPr>
        <w:t>i maschi hanno rendimento superiore rispetto alle ragazze ed entrambi si discostano largamente in senso positivo , dalle medie del Piemonte e dell'Italia.</w:t>
      </w:r>
    </w:p>
    <w:p w:rsidR="001F1E18" w:rsidRDefault="001F1E18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341FE9" w:rsidRDefault="001F1E18" w:rsidP="0080189B">
      <w:pPr>
        <w:pStyle w:val="Testonormale"/>
        <w:rPr>
          <w:rFonts w:ascii="Verdana" w:hAnsi="Verdana" w:cs="Courier New"/>
          <w:sz w:val="22"/>
          <w:szCs w:val="22"/>
        </w:rPr>
      </w:pPr>
      <w:r w:rsidRPr="00EB047C">
        <w:rPr>
          <w:rFonts w:ascii="Verdana" w:hAnsi="Verdana" w:cs="Courier New"/>
          <w:b/>
          <w:sz w:val="22"/>
          <w:szCs w:val="22"/>
        </w:rPr>
        <w:t xml:space="preserve">CORRELAZIONI e CORRISPONDENZE VOTI e PUNTEGGI </w:t>
      </w:r>
      <w:r w:rsidR="00EB047C">
        <w:rPr>
          <w:rFonts w:ascii="Verdana" w:hAnsi="Verdana" w:cs="Courier New"/>
          <w:b/>
          <w:sz w:val="22"/>
          <w:szCs w:val="22"/>
        </w:rPr>
        <w:t>INVALSI</w:t>
      </w:r>
      <w:r w:rsidR="008863E4">
        <w:rPr>
          <w:rFonts w:ascii="Verdana" w:hAnsi="Verdana" w:cs="Courier New"/>
          <w:sz w:val="22"/>
          <w:szCs w:val="22"/>
        </w:rPr>
        <w:t xml:space="preserve"> </w:t>
      </w:r>
    </w:p>
    <w:p w:rsidR="0080189B" w:rsidRDefault="0080189B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>Il confronto tra la variabilità dei voti all'interno della stessa cl</w:t>
      </w:r>
      <w:r w:rsidR="008863E4">
        <w:rPr>
          <w:rFonts w:ascii="Verdana" w:hAnsi="Verdana" w:cs="Courier New"/>
          <w:sz w:val="22"/>
          <w:szCs w:val="22"/>
        </w:rPr>
        <w:t>asse e la variabilità dei voti I</w:t>
      </w:r>
      <w:r w:rsidRPr="005676E7">
        <w:rPr>
          <w:rFonts w:ascii="Verdana" w:hAnsi="Verdana" w:cs="Courier New"/>
          <w:sz w:val="22"/>
          <w:szCs w:val="22"/>
        </w:rPr>
        <w:t xml:space="preserve">nvalsi  è nella media, così come la corrispondenza tra le medie  dei voti di classe  al I Quadrimestre e le medie per classe dei punteggi  </w:t>
      </w:r>
      <w:r w:rsidR="008863E4">
        <w:rPr>
          <w:rFonts w:ascii="Verdana" w:hAnsi="Verdana" w:cs="Courier New"/>
          <w:sz w:val="22"/>
          <w:szCs w:val="22"/>
        </w:rPr>
        <w:t>I</w:t>
      </w:r>
      <w:r w:rsidRPr="005676E7">
        <w:rPr>
          <w:rFonts w:ascii="Verdana" w:hAnsi="Verdana" w:cs="Courier New"/>
          <w:sz w:val="22"/>
          <w:szCs w:val="22"/>
        </w:rPr>
        <w:t>nvalsi.</w:t>
      </w:r>
    </w:p>
    <w:p w:rsidR="0068644C" w:rsidRDefault="0068644C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68644C" w:rsidRPr="005676E7" w:rsidRDefault="0068644C" w:rsidP="0080189B">
      <w:pPr>
        <w:pStyle w:val="Testonormale"/>
        <w:rPr>
          <w:rFonts w:ascii="Verdana" w:hAnsi="Verdana" w:cs="Courier New"/>
          <w:sz w:val="22"/>
          <w:szCs w:val="22"/>
        </w:rPr>
      </w:pPr>
      <w:r w:rsidRPr="00756C8E">
        <w:rPr>
          <w:rFonts w:ascii="Verdana" w:hAnsi="Verdana" w:cs="Courier New"/>
          <w:b/>
          <w:sz w:val="22"/>
          <w:szCs w:val="22"/>
        </w:rPr>
        <w:t xml:space="preserve">LIVELLI </w:t>
      </w:r>
    </w:p>
    <w:p w:rsidR="0080189B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Si rileva una </w:t>
      </w:r>
      <w:r w:rsidR="0080189B" w:rsidRPr="005676E7">
        <w:rPr>
          <w:rFonts w:ascii="Verdana" w:hAnsi="Verdana" w:cs="Courier New"/>
          <w:sz w:val="22"/>
          <w:szCs w:val="22"/>
        </w:rPr>
        <w:t xml:space="preserve"> </w:t>
      </w:r>
      <w:r>
        <w:rPr>
          <w:rFonts w:ascii="Verdana" w:hAnsi="Verdana" w:cs="Courier New"/>
          <w:sz w:val="22"/>
          <w:szCs w:val="22"/>
        </w:rPr>
        <w:t>leggera disparità</w:t>
      </w:r>
      <w:r w:rsidR="0080189B" w:rsidRPr="005676E7">
        <w:rPr>
          <w:rFonts w:ascii="Verdana" w:hAnsi="Verdana" w:cs="Courier New"/>
          <w:sz w:val="22"/>
          <w:szCs w:val="22"/>
        </w:rPr>
        <w:t xml:space="preserve"> tra  le f</w:t>
      </w:r>
      <w:r>
        <w:rPr>
          <w:rFonts w:ascii="Verdana" w:hAnsi="Verdana" w:cs="Courier New"/>
          <w:sz w:val="22"/>
          <w:szCs w:val="22"/>
        </w:rPr>
        <w:t xml:space="preserve">asce di livello </w:t>
      </w:r>
      <w:r w:rsidR="0080189B" w:rsidRPr="005676E7">
        <w:rPr>
          <w:rFonts w:ascii="Verdana" w:hAnsi="Verdana" w:cs="Courier New"/>
          <w:sz w:val="22"/>
          <w:szCs w:val="22"/>
        </w:rPr>
        <w:t>all'interno dell</w:t>
      </w:r>
      <w:r>
        <w:rPr>
          <w:rFonts w:ascii="Verdana" w:hAnsi="Verdana" w:cs="Courier New"/>
          <w:sz w:val="22"/>
          <w:szCs w:val="22"/>
        </w:rPr>
        <w:t xml:space="preserve">e sezioni e della </w:t>
      </w:r>
      <w:r w:rsidR="0080189B" w:rsidRPr="005676E7">
        <w:rPr>
          <w:rFonts w:ascii="Verdana" w:hAnsi="Verdana" w:cs="Courier New"/>
          <w:sz w:val="22"/>
          <w:szCs w:val="22"/>
        </w:rPr>
        <w:t xml:space="preserve">a stessa classe </w:t>
      </w:r>
      <w:r w:rsidR="00D21CE0">
        <w:rPr>
          <w:rFonts w:ascii="Verdana" w:hAnsi="Verdana" w:cs="Courier New"/>
          <w:sz w:val="22"/>
          <w:szCs w:val="22"/>
        </w:rPr>
        <w:t>, tra</w:t>
      </w:r>
      <w:r w:rsidR="0080189B" w:rsidRPr="005676E7">
        <w:rPr>
          <w:rFonts w:ascii="Verdana" w:hAnsi="Verdana" w:cs="Courier New"/>
          <w:sz w:val="22"/>
          <w:szCs w:val="22"/>
        </w:rPr>
        <w:t xml:space="preserve"> Italiano e Matematica.</w:t>
      </w:r>
    </w:p>
    <w:p w:rsidR="008863E4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863E4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863E4" w:rsidRPr="005676E7" w:rsidRDefault="008863E4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80189B" w:rsidRPr="00756C8E" w:rsidRDefault="0080189B" w:rsidP="0080189B">
      <w:pPr>
        <w:pStyle w:val="Testonormale"/>
        <w:rPr>
          <w:rFonts w:ascii="Verdana" w:hAnsi="Verdana" w:cs="Courier New"/>
          <w:b/>
          <w:sz w:val="22"/>
          <w:szCs w:val="22"/>
        </w:rPr>
      </w:pPr>
      <w:r w:rsidRPr="00756C8E">
        <w:rPr>
          <w:rFonts w:ascii="Verdana" w:hAnsi="Verdana" w:cs="Courier New"/>
          <w:b/>
          <w:sz w:val="22"/>
          <w:szCs w:val="22"/>
        </w:rPr>
        <w:t xml:space="preserve">EFFETTO SCUOLA </w:t>
      </w:r>
    </w:p>
    <w:p w:rsidR="0080189B" w:rsidRPr="005676E7" w:rsidRDefault="0080189B" w:rsidP="008863E4">
      <w:pPr>
        <w:pStyle w:val="Testonormale"/>
        <w:jc w:val="both"/>
        <w:rPr>
          <w:rFonts w:ascii="Verdana" w:hAnsi="Verdana" w:cs="Courier New"/>
          <w:sz w:val="22"/>
          <w:szCs w:val="22"/>
        </w:rPr>
      </w:pPr>
      <w:r w:rsidRPr="005676E7">
        <w:rPr>
          <w:rFonts w:ascii="Verdana" w:hAnsi="Verdana" w:cs="Courier New"/>
          <w:sz w:val="22"/>
          <w:szCs w:val="22"/>
        </w:rPr>
        <w:t>Per quanto riguarda l'influenza della  didattica e dell' offerta formativa  della nostra scuola sui risultati degli alunni viene misurato un “ effetto scuola “ pari alla media del N</w:t>
      </w:r>
      <w:r w:rsidR="00756C8E">
        <w:rPr>
          <w:rFonts w:ascii="Verdana" w:hAnsi="Verdana" w:cs="Courier New"/>
          <w:sz w:val="22"/>
          <w:szCs w:val="22"/>
        </w:rPr>
        <w:t>ord-</w:t>
      </w:r>
      <w:r w:rsidRPr="005676E7">
        <w:rPr>
          <w:rFonts w:ascii="Verdana" w:hAnsi="Verdana" w:cs="Courier New"/>
          <w:sz w:val="22"/>
          <w:szCs w:val="22"/>
        </w:rPr>
        <w:t>O</w:t>
      </w:r>
      <w:r w:rsidR="00756C8E">
        <w:rPr>
          <w:rFonts w:ascii="Verdana" w:hAnsi="Verdana" w:cs="Courier New"/>
          <w:sz w:val="22"/>
          <w:szCs w:val="22"/>
        </w:rPr>
        <w:t>vest</w:t>
      </w:r>
      <w:r w:rsidRPr="005676E7">
        <w:rPr>
          <w:rFonts w:ascii="Verdana" w:hAnsi="Verdana" w:cs="Courier New"/>
          <w:sz w:val="22"/>
          <w:szCs w:val="22"/>
        </w:rPr>
        <w:t xml:space="preserve"> per Italiano. Per Matematica invece , si registra un effetto scuola decisamente positivo</w:t>
      </w:r>
      <w:r w:rsidR="00345C3D">
        <w:rPr>
          <w:rFonts w:ascii="Verdana" w:hAnsi="Verdana" w:cs="Courier New"/>
          <w:sz w:val="22"/>
          <w:szCs w:val="22"/>
        </w:rPr>
        <w:t>,</w:t>
      </w:r>
      <w:r w:rsidRPr="005676E7">
        <w:rPr>
          <w:rFonts w:ascii="Verdana" w:hAnsi="Verdana" w:cs="Courier New"/>
          <w:sz w:val="22"/>
          <w:szCs w:val="22"/>
        </w:rPr>
        <w:t xml:space="preserve"> rispetto al Piemonte e al N</w:t>
      </w:r>
      <w:r w:rsidR="00756C8E">
        <w:rPr>
          <w:rFonts w:ascii="Verdana" w:hAnsi="Verdana" w:cs="Courier New"/>
          <w:sz w:val="22"/>
          <w:szCs w:val="22"/>
        </w:rPr>
        <w:t>ord-</w:t>
      </w:r>
      <w:r w:rsidRPr="005676E7">
        <w:rPr>
          <w:rFonts w:ascii="Verdana" w:hAnsi="Verdana" w:cs="Courier New"/>
          <w:sz w:val="22"/>
          <w:szCs w:val="22"/>
        </w:rPr>
        <w:t>O</w:t>
      </w:r>
      <w:r w:rsidR="00756C8E">
        <w:rPr>
          <w:rFonts w:ascii="Verdana" w:hAnsi="Verdana" w:cs="Courier New"/>
          <w:sz w:val="22"/>
          <w:szCs w:val="22"/>
        </w:rPr>
        <w:t>vest</w:t>
      </w:r>
      <w:r w:rsidRPr="005676E7">
        <w:rPr>
          <w:rFonts w:ascii="Verdana" w:hAnsi="Verdana" w:cs="Courier New"/>
          <w:sz w:val="22"/>
          <w:szCs w:val="22"/>
        </w:rPr>
        <w:t>, e solo leggermente positivo rispetto all'Italia.</w:t>
      </w:r>
    </w:p>
    <w:p w:rsidR="0080189B" w:rsidRPr="005676E7" w:rsidRDefault="0080189B" w:rsidP="0080189B">
      <w:pPr>
        <w:pStyle w:val="Testonormale"/>
        <w:rPr>
          <w:rFonts w:ascii="Verdana" w:hAnsi="Verdana" w:cs="Courier New"/>
          <w:sz w:val="22"/>
          <w:szCs w:val="22"/>
        </w:rPr>
      </w:pPr>
    </w:p>
    <w:p w:rsidR="002E4E7F" w:rsidRDefault="00E80F88" w:rsidP="00E80F88">
      <w:pPr>
        <w:rPr>
          <w:rFonts w:ascii="Verdana" w:hAnsi="Verdana"/>
        </w:rPr>
      </w:pPr>
      <w:r w:rsidRPr="002E4E7F">
        <w:rPr>
          <w:rFonts w:ascii="Verdana" w:hAnsi="Verdana"/>
          <w:b/>
        </w:rPr>
        <w:t xml:space="preserve">ANALISI PARTI DELLA PROVA </w:t>
      </w:r>
      <w:r w:rsidRPr="00326B52">
        <w:rPr>
          <w:rFonts w:ascii="Verdana" w:hAnsi="Verdana"/>
        </w:rPr>
        <w:t xml:space="preserve"> </w:t>
      </w:r>
    </w:p>
    <w:p w:rsidR="00E80F88" w:rsidRPr="00326B52" w:rsidRDefault="00E80F88" w:rsidP="00E80F88">
      <w:pPr>
        <w:rPr>
          <w:rFonts w:ascii="Verdana" w:hAnsi="Verdana"/>
        </w:rPr>
      </w:pPr>
      <w:r w:rsidRPr="00326B52">
        <w:rPr>
          <w:rFonts w:ascii="Verdana" w:hAnsi="Verdana"/>
        </w:rPr>
        <w:t>CONSIDERAZIONI  DEI DIPARTIMENTI</w:t>
      </w:r>
    </w:p>
    <w:p w:rsidR="00345C3D" w:rsidRDefault="00E80F88" w:rsidP="00345C3D">
      <w:pPr>
        <w:spacing w:after="0"/>
        <w:jc w:val="both"/>
        <w:rPr>
          <w:rFonts w:ascii="Verdana" w:hAnsi="Verdana" w:cs="Courier New"/>
        </w:rPr>
      </w:pPr>
      <w:r w:rsidRPr="00345C3D">
        <w:rPr>
          <w:rFonts w:ascii="Verdana" w:hAnsi="Verdana" w:cs="Courier New"/>
        </w:rPr>
        <w:t xml:space="preserve">Il dato complessivo risulta superiore alla media nazionale. </w:t>
      </w:r>
    </w:p>
    <w:p w:rsidR="00345C3D" w:rsidRDefault="00E80F88" w:rsidP="00345C3D">
      <w:pPr>
        <w:spacing w:after="0"/>
        <w:jc w:val="both"/>
        <w:rPr>
          <w:rFonts w:ascii="Verdana" w:hAnsi="Verdana" w:cs="Courier New"/>
        </w:rPr>
      </w:pPr>
      <w:r w:rsidRPr="00345C3D">
        <w:rPr>
          <w:rFonts w:ascii="Verdana" w:hAnsi="Verdana" w:cs="Courier New"/>
        </w:rPr>
        <w:t xml:space="preserve">Il confronto tra le classi </w:t>
      </w:r>
      <w:r w:rsidR="00345C3D">
        <w:rPr>
          <w:rFonts w:ascii="Verdana" w:hAnsi="Verdana" w:cs="Courier New"/>
        </w:rPr>
        <w:t xml:space="preserve">evidenzia </w:t>
      </w:r>
      <w:r w:rsidRPr="00345C3D">
        <w:rPr>
          <w:rFonts w:ascii="Verdana" w:hAnsi="Verdana" w:cs="Courier New"/>
        </w:rPr>
        <w:t xml:space="preserve">un rendimento omogeneo. </w:t>
      </w:r>
    </w:p>
    <w:p w:rsidR="00E80F88" w:rsidRDefault="00E80F88" w:rsidP="00345C3D">
      <w:pPr>
        <w:spacing w:after="0"/>
        <w:jc w:val="both"/>
        <w:rPr>
          <w:rFonts w:ascii="Verdana" w:hAnsi="Verdana" w:cs="Courier New"/>
        </w:rPr>
      </w:pPr>
      <w:r w:rsidRPr="00345C3D">
        <w:rPr>
          <w:rFonts w:ascii="Verdana" w:hAnsi="Verdana" w:cs="Courier New"/>
        </w:rPr>
        <w:t xml:space="preserve">Si </w:t>
      </w:r>
      <w:r w:rsidR="00345C3D" w:rsidRPr="00345C3D">
        <w:rPr>
          <w:rFonts w:ascii="Verdana" w:hAnsi="Verdana" w:cs="Courier New"/>
        </w:rPr>
        <w:t>rilevano</w:t>
      </w:r>
      <w:r w:rsidRPr="00345C3D">
        <w:rPr>
          <w:rFonts w:ascii="Verdana" w:hAnsi="Verdana" w:cs="Courier New"/>
        </w:rPr>
        <w:t xml:space="preserve"> risultati leggermente disomogenei in  </w:t>
      </w:r>
      <w:r w:rsidR="00345C3D">
        <w:rPr>
          <w:rFonts w:ascii="Verdana" w:hAnsi="Verdana" w:cs="Courier New"/>
        </w:rPr>
        <w:t>Italiano con p</w:t>
      </w:r>
      <w:r w:rsidRPr="00345C3D">
        <w:rPr>
          <w:rFonts w:ascii="Verdana" w:hAnsi="Verdana" w:cs="Courier New"/>
        </w:rPr>
        <w:t xml:space="preserve">unti di criticità nell’ambito della riflessione sulla lingua e </w:t>
      </w:r>
      <w:r w:rsidR="00345C3D">
        <w:rPr>
          <w:rFonts w:ascii="Verdana" w:hAnsi="Verdana" w:cs="Courier New"/>
        </w:rPr>
        <w:t xml:space="preserve">della competenza </w:t>
      </w:r>
      <w:r w:rsidRPr="00345C3D">
        <w:rPr>
          <w:rFonts w:ascii="Verdana" w:hAnsi="Verdana" w:cs="Courier New"/>
        </w:rPr>
        <w:t>lessicale.</w:t>
      </w:r>
    </w:p>
    <w:p w:rsidR="00345C3D" w:rsidRDefault="00345C3D" w:rsidP="00345C3D">
      <w:pPr>
        <w:spacing w:after="0"/>
        <w:jc w:val="both"/>
        <w:rPr>
          <w:rFonts w:ascii="Verdana" w:hAnsi="Verdana" w:cs="Courier New"/>
        </w:rPr>
      </w:pPr>
    </w:p>
    <w:p w:rsidR="00345C3D" w:rsidRPr="00345C3D" w:rsidRDefault="00345C3D" w:rsidP="00345C3D">
      <w:pPr>
        <w:spacing w:after="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Dalla disamina collegiale dei dati Invalsi è emersa la necessità di una programmazione mirata all’approfondimento delle competenze da consolidare.</w:t>
      </w:r>
    </w:p>
    <w:p w:rsidR="005E41AF" w:rsidRPr="00345C3D" w:rsidRDefault="00345C3D" w:rsidP="00345C3D">
      <w:pPr>
        <w:tabs>
          <w:tab w:val="left" w:pos="5325"/>
        </w:tabs>
        <w:spacing w:after="0"/>
        <w:rPr>
          <w:rFonts w:ascii="Verdana" w:hAnsi="Verdana" w:cs="Courier New"/>
        </w:rPr>
      </w:pPr>
      <w:r>
        <w:rPr>
          <w:rFonts w:ascii="Verdana" w:hAnsi="Verdana" w:cs="Courier New"/>
        </w:rPr>
        <w:tab/>
      </w:r>
    </w:p>
    <w:sectPr w:rsidR="005E41AF" w:rsidRPr="00345C3D" w:rsidSect="00165EE0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E41AF"/>
    <w:rsid w:val="000940B4"/>
    <w:rsid w:val="00117F57"/>
    <w:rsid w:val="001441BE"/>
    <w:rsid w:val="001D60CD"/>
    <w:rsid w:val="001F1E18"/>
    <w:rsid w:val="0028443A"/>
    <w:rsid w:val="002E4E7F"/>
    <w:rsid w:val="00326B52"/>
    <w:rsid w:val="00341FE9"/>
    <w:rsid w:val="00345C3D"/>
    <w:rsid w:val="003D45DE"/>
    <w:rsid w:val="005676E7"/>
    <w:rsid w:val="005E41AF"/>
    <w:rsid w:val="00664B1F"/>
    <w:rsid w:val="0068644C"/>
    <w:rsid w:val="00756C8E"/>
    <w:rsid w:val="0080189B"/>
    <w:rsid w:val="008863E4"/>
    <w:rsid w:val="008B3BFC"/>
    <w:rsid w:val="008F65DF"/>
    <w:rsid w:val="009A1D62"/>
    <w:rsid w:val="00AC64B4"/>
    <w:rsid w:val="00B21ADF"/>
    <w:rsid w:val="00B44400"/>
    <w:rsid w:val="00C04B91"/>
    <w:rsid w:val="00CB3E88"/>
    <w:rsid w:val="00CC1465"/>
    <w:rsid w:val="00D21CE0"/>
    <w:rsid w:val="00E80F88"/>
    <w:rsid w:val="00E813F1"/>
    <w:rsid w:val="00EB047C"/>
    <w:rsid w:val="00F5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8018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189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Anna Bertazzoli</cp:lastModifiedBy>
  <cp:revision>30</cp:revision>
  <dcterms:created xsi:type="dcterms:W3CDTF">2017-11-27T19:46:00Z</dcterms:created>
  <dcterms:modified xsi:type="dcterms:W3CDTF">2017-12-14T09:33:00Z</dcterms:modified>
</cp:coreProperties>
</file>