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85"/>
        <w:tblW w:w="0" w:type="auto"/>
        <w:tblLook w:val="04A0" w:firstRow="1" w:lastRow="0" w:firstColumn="1" w:lastColumn="0" w:noHBand="0" w:noVBand="1"/>
      </w:tblPr>
      <w:tblGrid>
        <w:gridCol w:w="3202"/>
        <w:gridCol w:w="3194"/>
        <w:gridCol w:w="3232"/>
      </w:tblGrid>
      <w:tr w:rsidR="005F368D" w:rsidTr="00075AD9">
        <w:tc>
          <w:tcPr>
            <w:tcW w:w="9778" w:type="dxa"/>
            <w:gridSpan w:val="3"/>
          </w:tcPr>
          <w:p w:rsidR="00BB11D8" w:rsidRDefault="005F368D" w:rsidP="00075AD9">
            <w:pPr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>OBIETTIVI DI APPREN</w:t>
            </w:r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DIMENTO AL TERMINE DELLA </w:t>
            </w:r>
            <w:r w:rsidR="006D5CB6">
              <w:rPr>
                <w:rFonts w:ascii="Verdana" w:hAnsi="Verdana" w:cs="Calibri"/>
                <w:b/>
                <w:bCs/>
                <w:sz w:val="24"/>
                <w:szCs w:val="24"/>
              </w:rPr>
              <w:t>SECONDA</w:t>
            </w:r>
          </w:p>
          <w:p w:rsidR="005F368D" w:rsidRDefault="005F368D" w:rsidP="00075AD9"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CLASSE DELLA SCUOLA PRIMARIA</w:t>
            </w:r>
          </w:p>
        </w:tc>
      </w:tr>
      <w:tr w:rsidR="005F368D" w:rsidTr="00075AD9">
        <w:tc>
          <w:tcPr>
            <w:tcW w:w="9778" w:type="dxa"/>
            <w:gridSpan w:val="3"/>
          </w:tcPr>
          <w:p w:rsidR="005F368D" w:rsidRDefault="005F368D" w:rsidP="00075AD9">
            <w:r>
              <w:t xml:space="preserve">                                                                                  S</w:t>
            </w:r>
            <w:r w:rsidR="00684E7C">
              <w:t>toria</w:t>
            </w:r>
          </w:p>
        </w:tc>
      </w:tr>
      <w:tr w:rsidR="005F368D" w:rsidTr="00075AD9">
        <w:tc>
          <w:tcPr>
            <w:tcW w:w="3259" w:type="dxa"/>
          </w:tcPr>
          <w:p w:rsidR="005F368D" w:rsidRDefault="005F368D" w:rsidP="00075AD9">
            <w:r>
              <w:t>ABILITA’</w:t>
            </w:r>
          </w:p>
        </w:tc>
        <w:tc>
          <w:tcPr>
            <w:tcW w:w="3259" w:type="dxa"/>
          </w:tcPr>
          <w:p w:rsidR="005F368D" w:rsidRDefault="005F368D" w:rsidP="00075AD9">
            <w:r>
              <w:t>CONOSCENZE</w:t>
            </w:r>
          </w:p>
        </w:tc>
        <w:tc>
          <w:tcPr>
            <w:tcW w:w="3260" w:type="dxa"/>
          </w:tcPr>
          <w:p w:rsidR="005F368D" w:rsidRDefault="005F368D" w:rsidP="00075AD9">
            <w:r>
              <w:t>ATTIVITA’/METODOLOGIE</w:t>
            </w:r>
          </w:p>
        </w:tc>
      </w:tr>
      <w:tr w:rsidR="005F368D" w:rsidTr="00075AD9">
        <w:tc>
          <w:tcPr>
            <w:tcW w:w="3259" w:type="dxa"/>
          </w:tcPr>
          <w:p w:rsidR="00684E7C" w:rsidRDefault="00684E7C" w:rsidP="006C3CD4">
            <w:pPr>
              <w:pStyle w:val="Paragrafoelenco"/>
            </w:pPr>
          </w:p>
          <w:p w:rsidR="0079540D" w:rsidRDefault="0079540D" w:rsidP="0079540D">
            <w:proofErr w:type="gramStart"/>
            <w:r>
              <w:t>A)Ricavare</w:t>
            </w:r>
            <w:proofErr w:type="gramEnd"/>
            <w:r>
              <w:t xml:space="preserve"> da fonti di diverso tipo </w:t>
            </w:r>
          </w:p>
          <w:p w:rsidR="0079540D" w:rsidRDefault="0079540D" w:rsidP="0079540D">
            <w:r>
              <w:t xml:space="preserve">conoscenze semplici su momenti </w:t>
            </w:r>
          </w:p>
          <w:p w:rsidR="0079540D" w:rsidRDefault="0079540D" w:rsidP="0079540D">
            <w:r>
              <w:t xml:space="preserve">del passato locale e non. </w:t>
            </w:r>
          </w:p>
          <w:p w:rsidR="0079540D" w:rsidRDefault="0079540D" w:rsidP="0079540D">
            <w:r>
              <w:t xml:space="preserve"> </w:t>
            </w:r>
          </w:p>
          <w:p w:rsidR="0079540D" w:rsidRDefault="0079540D" w:rsidP="0079540D">
            <w:proofErr w:type="gramStart"/>
            <w:r>
              <w:t>B)Riconoscere</w:t>
            </w:r>
            <w:proofErr w:type="gramEnd"/>
            <w:r>
              <w:t xml:space="preserve"> mutamenti e </w:t>
            </w:r>
          </w:p>
          <w:p w:rsidR="0079540D" w:rsidRDefault="0079540D" w:rsidP="0079540D">
            <w:r>
              <w:t xml:space="preserve">permanenze in fenomeni ed </w:t>
            </w:r>
          </w:p>
          <w:p w:rsidR="0079540D" w:rsidRDefault="0079540D" w:rsidP="0079540D">
            <w:r>
              <w:t xml:space="preserve">esperienze vissute e narrate </w:t>
            </w:r>
          </w:p>
          <w:p w:rsidR="0079540D" w:rsidRDefault="0079540D" w:rsidP="0079540D">
            <w:r>
              <w:t xml:space="preserve"> </w:t>
            </w:r>
          </w:p>
          <w:p w:rsidR="0079540D" w:rsidRDefault="0079540D" w:rsidP="0079540D">
            <w:r>
              <w:t xml:space="preserve">C)Rappresentare graficamente e </w:t>
            </w:r>
          </w:p>
          <w:p w:rsidR="0079540D" w:rsidRDefault="0079540D" w:rsidP="0079540D">
            <w:r>
              <w:t xml:space="preserve">verbalmente i fatti vissuti e narrati </w:t>
            </w:r>
          </w:p>
          <w:p w:rsidR="0079540D" w:rsidRDefault="0079540D" w:rsidP="0079540D">
            <w:r>
              <w:t xml:space="preserve">in modo logico e corretto. </w:t>
            </w:r>
          </w:p>
          <w:p w:rsidR="0079540D" w:rsidRDefault="0079540D" w:rsidP="0079540D">
            <w:r>
              <w:t xml:space="preserve"> </w:t>
            </w:r>
          </w:p>
          <w:p w:rsidR="0079540D" w:rsidRDefault="0079540D" w:rsidP="0079540D">
            <w:r>
              <w:t xml:space="preserve">D)Definire durate temporali. </w:t>
            </w:r>
          </w:p>
          <w:p w:rsidR="0079540D" w:rsidRDefault="0079540D" w:rsidP="0079540D">
            <w:r>
              <w:t xml:space="preserve"> </w:t>
            </w:r>
          </w:p>
          <w:p w:rsidR="0079540D" w:rsidRDefault="0079540D" w:rsidP="0079540D">
            <w:proofErr w:type="gramStart"/>
            <w:r>
              <w:t>E)Conoscere</w:t>
            </w:r>
            <w:proofErr w:type="gramEnd"/>
            <w:r>
              <w:t xml:space="preserve"> la funzione degli </w:t>
            </w:r>
          </w:p>
          <w:p w:rsidR="0079540D" w:rsidRDefault="0079540D" w:rsidP="0079540D">
            <w:r>
              <w:t xml:space="preserve">strumenti convenzionali. </w:t>
            </w:r>
          </w:p>
          <w:p w:rsidR="0079540D" w:rsidRDefault="0079540D" w:rsidP="0079540D">
            <w:r>
              <w:t xml:space="preserve"> </w:t>
            </w:r>
          </w:p>
          <w:p w:rsidR="0079540D" w:rsidRDefault="0079540D" w:rsidP="0079540D">
            <w:proofErr w:type="gramStart"/>
            <w:r>
              <w:t>F)Riconoscere</w:t>
            </w:r>
            <w:proofErr w:type="gramEnd"/>
            <w:r>
              <w:t xml:space="preserve"> relazioni  di </w:t>
            </w:r>
          </w:p>
          <w:p w:rsidR="0079540D" w:rsidRDefault="0079540D" w:rsidP="0079540D">
            <w:proofErr w:type="gramStart"/>
            <w:r>
              <w:t>successione  e</w:t>
            </w:r>
            <w:proofErr w:type="gramEnd"/>
            <w:r>
              <w:t xml:space="preserve"> contemporaneità, </w:t>
            </w:r>
          </w:p>
          <w:p w:rsidR="0079540D" w:rsidRDefault="0079540D" w:rsidP="0079540D">
            <w:r>
              <w:t>cicli temporali)</w:t>
            </w:r>
          </w:p>
          <w:p w:rsidR="0079540D" w:rsidRDefault="0079540D" w:rsidP="0079540D">
            <w:proofErr w:type="gramStart"/>
            <w:r>
              <w:t>G)Utilizzare</w:t>
            </w:r>
            <w:proofErr w:type="gramEnd"/>
            <w:r>
              <w:t xml:space="preserve"> le fonti storiche per pervenire ad un </w:t>
            </w:r>
          </w:p>
          <w:p w:rsidR="0079540D" w:rsidRDefault="0079540D" w:rsidP="0079540D">
            <w:r>
              <w:t>quadro di storia locale.</w:t>
            </w:r>
          </w:p>
          <w:p w:rsidR="0079540D" w:rsidRDefault="0079540D" w:rsidP="0079540D">
            <w:r>
              <w:t xml:space="preserve">H) Ricostruire con l’aiuto della/ dello insegnante fatti, </w:t>
            </w:r>
          </w:p>
          <w:p w:rsidR="0079540D" w:rsidRDefault="0079540D" w:rsidP="0079540D">
            <w:r>
              <w:t>eventi e tappe significative della storia locale, utilizzando tracce, reperti, monumenti, documenti</w:t>
            </w:r>
          </w:p>
          <w:p w:rsidR="0079540D" w:rsidRDefault="0079540D" w:rsidP="0079540D">
            <w:r>
              <w:t xml:space="preserve">riscontrabili anche nel </w:t>
            </w:r>
          </w:p>
          <w:p w:rsidR="0079540D" w:rsidRDefault="0079540D" w:rsidP="0079540D">
            <w:r>
              <w:t>territorio in cui si vive.</w:t>
            </w:r>
          </w:p>
        </w:tc>
        <w:tc>
          <w:tcPr>
            <w:tcW w:w="3259" w:type="dxa"/>
          </w:tcPr>
          <w:p w:rsidR="006C3CD4" w:rsidRDefault="006C3CD4" w:rsidP="006C3CD4">
            <w:r>
              <w:t xml:space="preserve">La storia della Terra. </w:t>
            </w:r>
          </w:p>
          <w:p w:rsidR="006C3CD4" w:rsidRDefault="006C3CD4" w:rsidP="006C3CD4">
            <w:r>
              <w:t xml:space="preserve">L’evoluzione della vita. </w:t>
            </w:r>
          </w:p>
          <w:p w:rsidR="006C3CD4" w:rsidRDefault="006C3CD4" w:rsidP="006C3CD4">
            <w:r>
              <w:t xml:space="preserve">L’evoluzione dell’uomo. </w:t>
            </w:r>
          </w:p>
          <w:p w:rsidR="006C3CD4" w:rsidRDefault="006C3CD4" w:rsidP="006C3CD4">
            <w:r>
              <w:t xml:space="preserve">Durate convenzionali. </w:t>
            </w:r>
          </w:p>
          <w:p w:rsidR="006C3CD4" w:rsidRDefault="006C3CD4" w:rsidP="006C3CD4">
            <w:r>
              <w:t xml:space="preserve">Periodizzazioni: anni, lustri, </w:t>
            </w:r>
          </w:p>
          <w:p w:rsidR="006C3CD4" w:rsidRDefault="006C3CD4" w:rsidP="006C3CD4">
            <w:r>
              <w:t xml:space="preserve">decenni, secoli, millenni, </w:t>
            </w:r>
          </w:p>
          <w:p w:rsidR="006C3CD4" w:rsidRDefault="006C3CD4" w:rsidP="006C3CD4">
            <w:r>
              <w:t xml:space="preserve">ere. </w:t>
            </w:r>
          </w:p>
          <w:p w:rsidR="006C3CD4" w:rsidRDefault="006C3CD4" w:rsidP="006C3CD4">
            <w:r>
              <w:t xml:space="preserve">La linea del tempo storico. </w:t>
            </w:r>
          </w:p>
          <w:p w:rsidR="006C3CD4" w:rsidRDefault="006C3CD4" w:rsidP="006C3CD4">
            <w:r>
              <w:t xml:space="preserve">Successione in base alla </w:t>
            </w:r>
          </w:p>
          <w:p w:rsidR="006C3CD4" w:rsidRDefault="006C3CD4" w:rsidP="006C3CD4">
            <w:r>
              <w:t xml:space="preserve">periodizzazione svolta. </w:t>
            </w:r>
          </w:p>
          <w:p w:rsidR="00CC22A4" w:rsidRDefault="006C3CD4" w:rsidP="006C3CD4">
            <w:r>
              <w:t>Fonti storiche di vario tipo.</w:t>
            </w:r>
          </w:p>
          <w:p w:rsidR="001925AE" w:rsidRDefault="001925AE" w:rsidP="000352BC"/>
          <w:p w:rsidR="000352BC" w:rsidRDefault="000352BC" w:rsidP="000352BC">
            <w:r>
              <w:t xml:space="preserve">Fonti storiche per i periodi considerati della storia locale. </w:t>
            </w:r>
          </w:p>
          <w:p w:rsidR="000352BC" w:rsidRDefault="000352BC" w:rsidP="000352BC">
            <w:r>
              <w:t xml:space="preserve">Funzione di tutela, conservazione, valorizzazione </w:t>
            </w:r>
          </w:p>
          <w:p w:rsidR="000352BC" w:rsidRDefault="000352BC" w:rsidP="000352BC">
            <w:r>
              <w:t xml:space="preserve">di: </w:t>
            </w:r>
          </w:p>
          <w:p w:rsidR="000352BC" w:rsidRDefault="000352BC" w:rsidP="000352BC">
            <w:r>
              <w:t xml:space="preserve">-   musei </w:t>
            </w:r>
          </w:p>
          <w:p w:rsidR="000352BC" w:rsidRDefault="000352BC" w:rsidP="000352BC">
            <w:r>
              <w:t xml:space="preserve">-   archivi </w:t>
            </w:r>
          </w:p>
          <w:p w:rsidR="000352BC" w:rsidRDefault="000352BC" w:rsidP="000352BC">
            <w:r>
              <w:t xml:space="preserve">-   biblioteche </w:t>
            </w:r>
          </w:p>
          <w:p w:rsidR="000352BC" w:rsidRDefault="000352BC" w:rsidP="000352BC">
            <w:r>
              <w:t xml:space="preserve">-   monumenti </w:t>
            </w:r>
          </w:p>
          <w:p w:rsidR="000352BC" w:rsidRDefault="000352BC" w:rsidP="000352BC">
            <w:r>
              <w:t xml:space="preserve">-   luoghi storici </w:t>
            </w:r>
          </w:p>
          <w:p w:rsidR="000352BC" w:rsidRDefault="000352BC" w:rsidP="000352BC">
            <w:r>
              <w:t>-   siti archeologici</w:t>
            </w:r>
          </w:p>
        </w:tc>
        <w:tc>
          <w:tcPr>
            <w:tcW w:w="3260" w:type="dxa"/>
          </w:tcPr>
          <w:p w:rsidR="007554CE" w:rsidRDefault="007554CE" w:rsidP="007554CE">
            <w:r>
              <w:t xml:space="preserve">CONVERSAZIONI E DISCUSSIONI </w:t>
            </w:r>
          </w:p>
          <w:p w:rsidR="007554CE" w:rsidRDefault="007554CE" w:rsidP="007554CE">
            <w:r>
              <w:t xml:space="preserve">occasionali, finalizzate, riassuntive, </w:t>
            </w:r>
          </w:p>
          <w:p w:rsidR="007554CE" w:rsidRDefault="007554CE" w:rsidP="007554CE">
            <w:r>
              <w:t xml:space="preserve">orientate ad analizzare e/o comparare </w:t>
            </w:r>
          </w:p>
          <w:p w:rsidR="007554CE" w:rsidRDefault="007554CE" w:rsidP="007554CE">
            <w:r>
              <w:t xml:space="preserve">fatti ed eventi </w:t>
            </w:r>
          </w:p>
          <w:p w:rsidR="007554CE" w:rsidRDefault="007554CE" w:rsidP="007554CE">
            <w:r>
              <w:t xml:space="preserve">BRAINSTORMING </w:t>
            </w:r>
          </w:p>
          <w:p w:rsidR="007554CE" w:rsidRDefault="007554CE" w:rsidP="007554CE">
            <w:r>
              <w:t xml:space="preserve">LETTURE GUIDATE del libro di testo e/o </w:t>
            </w:r>
          </w:p>
          <w:p w:rsidR="007554CE" w:rsidRDefault="007554CE" w:rsidP="007554CE">
            <w:r>
              <w:t xml:space="preserve">testi proposti dall’ insegnante per </w:t>
            </w:r>
          </w:p>
          <w:p w:rsidR="007554CE" w:rsidRDefault="007554CE" w:rsidP="007554CE">
            <w:r>
              <w:t xml:space="preserve">problematizzare, integrare, approfondire, </w:t>
            </w:r>
          </w:p>
          <w:p w:rsidR="007554CE" w:rsidRDefault="007554CE" w:rsidP="007554CE">
            <w:r>
              <w:t xml:space="preserve">verificare </w:t>
            </w:r>
          </w:p>
          <w:p w:rsidR="007554CE" w:rsidRDefault="007554CE" w:rsidP="007554CE">
            <w:r>
              <w:t xml:space="preserve">LETTURA, ANALISI, RACCOLTA ED </w:t>
            </w:r>
          </w:p>
          <w:p w:rsidR="007554CE" w:rsidRDefault="007554CE" w:rsidP="007554CE">
            <w:r>
              <w:t xml:space="preserve">UTILIZZO DI FONTI di diverso tipo (audiovisivi, cartelloni, illustrazioni, </w:t>
            </w:r>
            <w:proofErr w:type="gramStart"/>
            <w:r>
              <w:t>filmati,…</w:t>
            </w:r>
            <w:proofErr w:type="gramEnd"/>
            <w:r>
              <w:t xml:space="preserve">) </w:t>
            </w:r>
          </w:p>
          <w:p w:rsidR="007554CE" w:rsidRDefault="007554CE" w:rsidP="007554CE">
            <w:r>
              <w:t xml:space="preserve">RACCOLTA e SISTEMAZIONE di </w:t>
            </w:r>
          </w:p>
          <w:p w:rsidR="007554CE" w:rsidRDefault="007554CE" w:rsidP="007554CE">
            <w:r>
              <w:t xml:space="preserve">informazioni in schemi logici e temporali </w:t>
            </w:r>
          </w:p>
          <w:p w:rsidR="007554CE" w:rsidRDefault="007554CE" w:rsidP="007554CE">
            <w:proofErr w:type="gramStart"/>
            <w:r>
              <w:t>VERBALIZZAZIONI  orali</w:t>
            </w:r>
            <w:proofErr w:type="gramEnd"/>
            <w:r>
              <w:t xml:space="preserve"> e scritte, </w:t>
            </w:r>
          </w:p>
          <w:p w:rsidR="007554CE" w:rsidRDefault="007554CE" w:rsidP="007554CE">
            <w:r>
              <w:t xml:space="preserve">individuali, collettive, a piccolo gruppo </w:t>
            </w:r>
          </w:p>
          <w:p w:rsidR="007554CE" w:rsidRDefault="007554CE" w:rsidP="007554CE">
            <w:r>
              <w:t xml:space="preserve">NARRAZIONI E RESOCONTI SCRITTI  </w:t>
            </w:r>
          </w:p>
          <w:p w:rsidR="007554CE" w:rsidRDefault="007554CE" w:rsidP="007554CE">
            <w:r>
              <w:t xml:space="preserve">ESERCITAZIONI in tempi adeguati </w:t>
            </w:r>
          </w:p>
          <w:p w:rsidR="007554CE" w:rsidRDefault="007554CE" w:rsidP="007554CE">
            <w:r>
              <w:t>DIDATTICA LABORATORIALE</w:t>
            </w:r>
          </w:p>
          <w:p w:rsidR="007554CE" w:rsidRDefault="007554CE" w:rsidP="007554CE">
            <w:r>
              <w:t>DIDATTICA PER CONCETTI</w:t>
            </w:r>
          </w:p>
          <w:p w:rsidR="007554CE" w:rsidRDefault="007554CE" w:rsidP="007554CE">
            <w:r>
              <w:t xml:space="preserve">LEZIONE FRONTALE </w:t>
            </w:r>
          </w:p>
          <w:p w:rsidR="00DB3A44" w:rsidRDefault="007554CE" w:rsidP="007554CE">
            <w:r>
              <w:t>APPRENDIMENTO COOPERATIVO</w:t>
            </w:r>
          </w:p>
        </w:tc>
      </w:tr>
    </w:tbl>
    <w:p w:rsidR="00F36476" w:rsidRDefault="00F36476"/>
    <w:p w:rsidR="00BB11D8" w:rsidRDefault="00BB11D8"/>
    <w:sectPr w:rsidR="00BB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3CA"/>
    <w:multiLevelType w:val="hybridMultilevel"/>
    <w:tmpl w:val="2D06BB46"/>
    <w:lvl w:ilvl="0" w:tplc="492CB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D6651A"/>
    <w:multiLevelType w:val="hybridMultilevel"/>
    <w:tmpl w:val="8C262B9E"/>
    <w:lvl w:ilvl="0" w:tplc="65887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5"/>
    <w:rsid w:val="000352BC"/>
    <w:rsid w:val="00041D11"/>
    <w:rsid w:val="00075AD9"/>
    <w:rsid w:val="000C0FE3"/>
    <w:rsid w:val="001925AE"/>
    <w:rsid w:val="00256E5C"/>
    <w:rsid w:val="00325CA4"/>
    <w:rsid w:val="003628A8"/>
    <w:rsid w:val="003C5CD0"/>
    <w:rsid w:val="003D19C2"/>
    <w:rsid w:val="00596F07"/>
    <w:rsid w:val="005F368D"/>
    <w:rsid w:val="00634E8E"/>
    <w:rsid w:val="006375B1"/>
    <w:rsid w:val="00684E7C"/>
    <w:rsid w:val="006C3CD4"/>
    <w:rsid w:val="006D5CB6"/>
    <w:rsid w:val="007554CE"/>
    <w:rsid w:val="0079540D"/>
    <w:rsid w:val="00893AAB"/>
    <w:rsid w:val="009D08C7"/>
    <w:rsid w:val="00B74A0A"/>
    <w:rsid w:val="00BB11D8"/>
    <w:rsid w:val="00C165E4"/>
    <w:rsid w:val="00C739B5"/>
    <w:rsid w:val="00CC22A4"/>
    <w:rsid w:val="00DB3A44"/>
    <w:rsid w:val="00E6057A"/>
    <w:rsid w:val="00F36476"/>
    <w:rsid w:val="00F437AC"/>
    <w:rsid w:val="00F511E5"/>
    <w:rsid w:val="00FC7B69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5A2B-A983-43E5-8B86-3A8142F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Rientrocorpodeltesto"/>
    <w:uiPriority w:val="99"/>
    <w:rsid w:val="00BB11D8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11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11D8"/>
  </w:style>
  <w:style w:type="paragraph" w:styleId="Paragrafoelenco">
    <w:name w:val="List Paragraph"/>
    <w:basedOn w:val="Normale"/>
    <w:uiPriority w:val="34"/>
    <w:qFormat/>
    <w:rsid w:val="003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</dc:creator>
  <cp:lastModifiedBy>Anna Bertazzoli</cp:lastModifiedBy>
  <cp:revision>2</cp:revision>
  <dcterms:created xsi:type="dcterms:W3CDTF">2020-09-16T10:22:00Z</dcterms:created>
  <dcterms:modified xsi:type="dcterms:W3CDTF">2020-09-16T10:22:00Z</dcterms:modified>
</cp:coreProperties>
</file>